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ECF43" w14:textId="0CF56B7A" w:rsidR="00A554C9" w:rsidRPr="00665223" w:rsidRDefault="00A554C9" w:rsidP="00CD578A">
      <w:pPr>
        <w:ind w:left="720" w:hanging="360"/>
        <w:rPr>
          <w:color w:val="4472C4" w:themeColor="accent1"/>
          <w:szCs w:val="24"/>
        </w:rPr>
      </w:pPr>
      <w:bookmarkStart w:id="0" w:name="_GoBack"/>
      <w:bookmarkEnd w:id="0"/>
      <w:r w:rsidRPr="00665223">
        <w:rPr>
          <w:color w:val="4472C4" w:themeColor="accent1"/>
          <w:szCs w:val="24"/>
        </w:rPr>
        <w:t>(Einzelarbeit)</w:t>
      </w:r>
    </w:p>
    <w:p w14:paraId="01532596" w14:textId="46E89DF0" w:rsidR="00CD578A" w:rsidRPr="00676600" w:rsidRDefault="00CD578A" w:rsidP="00CD578A">
      <w:pPr>
        <w:pStyle w:val="Listenabsatz"/>
        <w:numPr>
          <w:ilvl w:val="0"/>
          <w:numId w:val="3"/>
        </w:numPr>
        <w:rPr>
          <w:b/>
          <w:bCs/>
          <w:i/>
          <w:iCs/>
        </w:rPr>
      </w:pPr>
      <w:r w:rsidRPr="00676600">
        <w:rPr>
          <w:b/>
          <w:bCs/>
          <w:i/>
          <w:iCs/>
        </w:rPr>
        <w:t xml:space="preserve">Schau </w:t>
      </w:r>
      <w:r w:rsidRPr="00676600">
        <w:rPr>
          <w:i/>
          <w:iCs/>
        </w:rPr>
        <w:t>di</w:t>
      </w:r>
      <w:r w:rsidR="00A554C9">
        <w:rPr>
          <w:i/>
          <w:iCs/>
        </w:rPr>
        <w:t>r</w:t>
      </w:r>
      <w:r w:rsidRPr="00676600">
        <w:rPr>
          <w:i/>
          <w:iCs/>
        </w:rPr>
        <w:t xml:space="preserve"> den Film der BSR unter dem </w:t>
      </w:r>
      <w:r w:rsidR="00A304F7">
        <w:rPr>
          <w:i/>
          <w:iCs/>
        </w:rPr>
        <w:t>genannten</w:t>
      </w:r>
      <w:r w:rsidRPr="00676600">
        <w:rPr>
          <w:i/>
          <w:iCs/>
        </w:rPr>
        <w:t xml:space="preserve"> Link</w:t>
      </w:r>
      <w:r w:rsidRPr="00676600">
        <w:rPr>
          <w:b/>
          <w:bCs/>
          <w:i/>
          <w:iCs/>
        </w:rPr>
        <w:t xml:space="preserve"> an!</w:t>
      </w:r>
    </w:p>
    <w:p w14:paraId="38D4027D" w14:textId="77777777" w:rsidR="00CD578A" w:rsidRDefault="00CD578A" w:rsidP="00726648">
      <w:pPr>
        <w:rPr>
          <w:b/>
          <w:bCs/>
        </w:rPr>
      </w:pPr>
    </w:p>
    <w:p w14:paraId="6B7D2D26" w14:textId="3AC04B76" w:rsidR="00DC5626" w:rsidRDefault="008A4912" w:rsidP="00726648">
      <w:hyperlink r:id="rId7" w:history="1">
        <w:r w:rsidR="00676600" w:rsidRPr="00856732">
          <w:rPr>
            <w:rStyle w:val="Hyperlink"/>
          </w:rPr>
          <w:t>https://www.bsr.de/biogasanlage-22250.php</w:t>
        </w:r>
      </w:hyperlink>
    </w:p>
    <w:p w14:paraId="089CFC3F" w14:textId="7E1BCD19" w:rsidR="00676600" w:rsidRDefault="00676600" w:rsidP="00726648"/>
    <w:p w14:paraId="6AFE5B9A" w14:textId="7B757A62" w:rsidR="00A554C9" w:rsidRPr="00665223" w:rsidRDefault="00A554C9" w:rsidP="00A554C9">
      <w:pPr>
        <w:rPr>
          <w:szCs w:val="24"/>
        </w:rPr>
      </w:pPr>
      <w:r w:rsidRPr="00665223">
        <w:rPr>
          <w:szCs w:val="24"/>
        </w:rPr>
        <w:t xml:space="preserve">      </w:t>
      </w:r>
      <w:r w:rsidRPr="00665223">
        <w:rPr>
          <w:color w:val="4472C4" w:themeColor="accent1"/>
          <w:szCs w:val="24"/>
        </w:rPr>
        <w:t>(Partnerarbeit oder Gruppenarbeit bis 3 Personen)</w:t>
      </w:r>
    </w:p>
    <w:p w14:paraId="0B98331E" w14:textId="2E9A5CFB" w:rsidR="00676600" w:rsidRDefault="00676600" w:rsidP="00676600">
      <w:pPr>
        <w:pStyle w:val="Listenabsatz"/>
        <w:numPr>
          <w:ilvl w:val="0"/>
          <w:numId w:val="3"/>
        </w:numPr>
        <w:rPr>
          <w:i/>
          <w:iCs/>
        </w:rPr>
      </w:pPr>
      <w:r w:rsidRPr="00676600">
        <w:rPr>
          <w:b/>
          <w:bCs/>
          <w:i/>
          <w:iCs/>
        </w:rPr>
        <w:t>Beantworte</w:t>
      </w:r>
      <w:r w:rsidR="00B2756D">
        <w:rPr>
          <w:b/>
          <w:bCs/>
          <w:i/>
          <w:iCs/>
        </w:rPr>
        <w:t>t</w:t>
      </w:r>
      <w:r w:rsidRPr="00676600">
        <w:rPr>
          <w:i/>
          <w:iCs/>
        </w:rPr>
        <w:t xml:space="preserve"> nachstehende Fragen!</w:t>
      </w:r>
    </w:p>
    <w:p w14:paraId="7B516959" w14:textId="77777777" w:rsidR="009E7F94" w:rsidRDefault="009E7F94" w:rsidP="009E7F94">
      <w:pPr>
        <w:pStyle w:val="Listenabsatz"/>
        <w:rPr>
          <w:i/>
          <w:iCs/>
        </w:rPr>
      </w:pPr>
    </w:p>
    <w:p w14:paraId="4DBA7588" w14:textId="053BCE88" w:rsidR="00351B1F" w:rsidRDefault="00676600" w:rsidP="00676600">
      <w:pPr>
        <w:pStyle w:val="Listenabsatz"/>
        <w:numPr>
          <w:ilvl w:val="1"/>
          <w:numId w:val="3"/>
        </w:numPr>
      </w:pPr>
      <w:bookmarkStart w:id="1" w:name="_Hlk94527776"/>
      <w:r>
        <w:t>Was ist Biomüll?</w:t>
      </w:r>
    </w:p>
    <w:bookmarkEnd w:id="1"/>
    <w:p w14:paraId="626EEF00" w14:textId="54D3CAA9" w:rsidR="00351B1F" w:rsidRDefault="00351B1F" w:rsidP="00351B1F">
      <w:pPr>
        <w:pStyle w:val="Listenabsatz"/>
        <w:ind w:left="1080"/>
      </w:pPr>
    </w:p>
    <w:p w14:paraId="5C12924E" w14:textId="1F85845B" w:rsidR="00351B1F" w:rsidRDefault="00351B1F" w:rsidP="00351B1F">
      <w:pPr>
        <w:pStyle w:val="Listenabsatz"/>
        <w:ind w:left="1080"/>
        <w:rPr>
          <w:rStyle w:val="hgkelc"/>
          <w:rFonts w:eastAsiaTheme="majorEastAsia"/>
        </w:rPr>
      </w:pPr>
      <w:r>
        <w:rPr>
          <w:rStyle w:val="hgkelc"/>
          <w:rFonts w:eastAsiaTheme="majorEastAsia"/>
        </w:rPr>
        <w:t xml:space="preserve">Die organischen </w:t>
      </w:r>
      <w:r>
        <w:rPr>
          <w:rStyle w:val="hgkelc"/>
          <w:rFonts w:eastAsiaTheme="majorEastAsia"/>
          <w:b/>
          <w:bCs/>
        </w:rPr>
        <w:t>Abfälle</w:t>
      </w:r>
      <w:r>
        <w:rPr>
          <w:rStyle w:val="hgkelc"/>
          <w:rFonts w:eastAsiaTheme="majorEastAsia"/>
        </w:rPr>
        <w:t xml:space="preserve"> der Biotonne (</w:t>
      </w:r>
      <w:proofErr w:type="spellStart"/>
      <w:r>
        <w:rPr>
          <w:rStyle w:val="hgkelc"/>
          <w:rFonts w:eastAsiaTheme="majorEastAsia"/>
        </w:rPr>
        <w:t>Biogut</w:t>
      </w:r>
      <w:proofErr w:type="spellEnd"/>
      <w:r>
        <w:rPr>
          <w:rStyle w:val="hgkelc"/>
          <w:rFonts w:eastAsiaTheme="majorEastAsia"/>
        </w:rPr>
        <w:t xml:space="preserve">) eignen sich aufgrund ihres Energie- und Feuchtegehalts besonders für die Vergärung. Die getrennt erfassten Grüngutfraktionen sind wie folgt zu </w:t>
      </w:r>
      <w:r>
        <w:rPr>
          <w:rStyle w:val="hgkelc"/>
          <w:rFonts w:eastAsiaTheme="majorEastAsia"/>
          <w:b/>
          <w:bCs/>
        </w:rPr>
        <w:t>verwerten</w:t>
      </w:r>
      <w:r>
        <w:rPr>
          <w:rStyle w:val="hgkelc"/>
          <w:rFonts w:eastAsiaTheme="majorEastAsia"/>
        </w:rPr>
        <w:t>: ... Strukturreiches Grüngut: Als Strukturmaterial in Vergärung und/oder Kompostierung.</w:t>
      </w:r>
    </w:p>
    <w:p w14:paraId="60336AE7" w14:textId="77777777" w:rsidR="00351B1F" w:rsidRDefault="00351B1F" w:rsidP="00351B1F">
      <w:pPr>
        <w:pStyle w:val="Listenabsatz"/>
        <w:ind w:left="1080"/>
      </w:pPr>
    </w:p>
    <w:p w14:paraId="361CECDF" w14:textId="77777777" w:rsidR="00DF259D" w:rsidRDefault="00DF259D" w:rsidP="00DF259D">
      <w:pPr>
        <w:pStyle w:val="Listenabsatz"/>
        <w:numPr>
          <w:ilvl w:val="1"/>
          <w:numId w:val="3"/>
        </w:numPr>
      </w:pPr>
      <w:r>
        <w:t xml:space="preserve">Was gehört in die </w:t>
      </w:r>
      <w:r w:rsidRPr="00C66B4F">
        <w:rPr>
          <w:b/>
          <w:bCs/>
          <w:color w:val="806000" w:themeColor="accent4" w:themeShade="80"/>
        </w:rPr>
        <w:t>Bio-Tonne</w:t>
      </w:r>
      <w:r>
        <w:t>?</w:t>
      </w:r>
    </w:p>
    <w:p w14:paraId="0EB7EF19" w14:textId="77777777" w:rsidR="00DF259D" w:rsidRDefault="00DF259D" w:rsidP="00DF259D">
      <w:pPr>
        <w:pStyle w:val="Listenabsatz"/>
        <w:ind w:left="1080"/>
      </w:pPr>
    </w:p>
    <w:p w14:paraId="415C3B85" w14:textId="77777777" w:rsidR="00DF259D" w:rsidRPr="00F24C26" w:rsidRDefault="00DF259D" w:rsidP="00DF259D">
      <w:pPr>
        <w:pStyle w:val="StandardWeb"/>
        <w:ind w:left="720"/>
        <w:rPr>
          <w:color w:val="00B050"/>
        </w:rPr>
      </w:pPr>
      <w:r w:rsidRPr="00F24C26">
        <w:rPr>
          <w:color w:val="00B050"/>
        </w:rPr>
        <w:t>&gt;Essensreste, auch Gekochtes (eingewickelt in Zeitungspapier)</w:t>
      </w:r>
    </w:p>
    <w:p w14:paraId="0A6421F4" w14:textId="77777777" w:rsidR="00DF259D" w:rsidRPr="00F24C26" w:rsidRDefault="00DF259D" w:rsidP="00DF259D">
      <w:pPr>
        <w:pStyle w:val="StandardWeb"/>
        <w:ind w:left="720"/>
        <w:rPr>
          <w:color w:val="00B050"/>
        </w:rPr>
      </w:pPr>
      <w:r w:rsidRPr="00F24C26">
        <w:rPr>
          <w:color w:val="00B050"/>
        </w:rPr>
        <w:t>&gt;alte Lebensmittel (ohne Verpackung)</w:t>
      </w:r>
    </w:p>
    <w:p w14:paraId="3E774FCD" w14:textId="77777777" w:rsidR="00DF259D" w:rsidRPr="00F24C26" w:rsidRDefault="00DF259D" w:rsidP="00DF259D">
      <w:pPr>
        <w:pStyle w:val="StandardWeb"/>
        <w:ind w:left="720"/>
        <w:rPr>
          <w:color w:val="00B050"/>
        </w:rPr>
      </w:pPr>
      <w:r w:rsidRPr="00F24C26">
        <w:rPr>
          <w:color w:val="00B050"/>
        </w:rPr>
        <w:t>&gt;Obst-/Gemüsereste, Schalen, auch von Zitrusfrüchten</w:t>
      </w:r>
    </w:p>
    <w:p w14:paraId="023D543A" w14:textId="77777777" w:rsidR="00DF259D" w:rsidRPr="00F24C26" w:rsidRDefault="00DF259D" w:rsidP="00DF259D">
      <w:pPr>
        <w:pStyle w:val="StandardWeb"/>
        <w:ind w:left="720"/>
        <w:rPr>
          <w:color w:val="00B050"/>
        </w:rPr>
      </w:pPr>
      <w:r w:rsidRPr="00F24C26">
        <w:rPr>
          <w:color w:val="00B050"/>
        </w:rPr>
        <w:t>&gt;Kaffeesatz, -filter, Tee, Teebeutel, Eierschalen</w:t>
      </w:r>
    </w:p>
    <w:p w14:paraId="05D4E601" w14:textId="77777777" w:rsidR="00DF259D" w:rsidRPr="00F24C26" w:rsidRDefault="00DF259D" w:rsidP="00DF259D">
      <w:pPr>
        <w:pStyle w:val="StandardWeb"/>
        <w:ind w:left="720"/>
        <w:rPr>
          <w:color w:val="00B050"/>
        </w:rPr>
      </w:pPr>
      <w:r w:rsidRPr="00F24C26">
        <w:rPr>
          <w:color w:val="00B050"/>
        </w:rPr>
        <w:t>&gt;Küchenpapier</w:t>
      </w:r>
    </w:p>
    <w:p w14:paraId="538858EE" w14:textId="77777777" w:rsidR="00DF259D" w:rsidRPr="00F24C26" w:rsidRDefault="00DF259D" w:rsidP="00DF259D">
      <w:pPr>
        <w:pStyle w:val="StandardWeb"/>
        <w:ind w:left="720"/>
        <w:rPr>
          <w:color w:val="00B050"/>
        </w:rPr>
      </w:pPr>
      <w:r>
        <w:rPr>
          <w:color w:val="00B050"/>
        </w:rPr>
        <w:t>&gt;</w:t>
      </w:r>
      <w:r w:rsidRPr="00F24C26">
        <w:rPr>
          <w:color w:val="00B050"/>
        </w:rPr>
        <w:t>Grün-/Strauchschnitt, Laub, Blumen (dafür auch BSR-Laubsäcke nutzen)</w:t>
      </w:r>
    </w:p>
    <w:p w14:paraId="5A394665" w14:textId="5380FDB2" w:rsidR="00676600" w:rsidRDefault="006535DB" w:rsidP="00676600">
      <w:pPr>
        <w:pStyle w:val="Listenabsatz"/>
        <w:numPr>
          <w:ilvl w:val="1"/>
          <w:numId w:val="3"/>
        </w:numPr>
      </w:pPr>
      <w:r>
        <w:t>Was bedeutet der Begriff „</w:t>
      </w:r>
      <w:proofErr w:type="spellStart"/>
      <w:r>
        <w:t>Biogut</w:t>
      </w:r>
      <w:proofErr w:type="spellEnd"/>
      <w:r>
        <w:t>“?</w:t>
      </w:r>
    </w:p>
    <w:p w14:paraId="1FAF1B4D" w14:textId="1BB719A3" w:rsidR="00351B1F" w:rsidRDefault="00351B1F" w:rsidP="00351B1F">
      <w:pPr>
        <w:pStyle w:val="Listenabsatz"/>
        <w:ind w:left="1080"/>
      </w:pPr>
    </w:p>
    <w:p w14:paraId="5A5F52B0" w14:textId="4482736A" w:rsidR="00351B1F" w:rsidRDefault="00351B1F" w:rsidP="00351B1F">
      <w:pPr>
        <w:pStyle w:val="Listenabsatz"/>
        <w:ind w:left="1080"/>
        <w:rPr>
          <w:rStyle w:val="hgkelc"/>
          <w:rFonts w:eastAsiaTheme="majorEastAsia"/>
        </w:rPr>
      </w:pPr>
      <w:proofErr w:type="spellStart"/>
      <w:r>
        <w:rPr>
          <w:rStyle w:val="hgkelc"/>
          <w:rFonts w:eastAsiaTheme="majorEastAsia"/>
          <w:b/>
          <w:bCs/>
        </w:rPr>
        <w:t>Biogut</w:t>
      </w:r>
      <w:proofErr w:type="spellEnd"/>
      <w:r>
        <w:rPr>
          <w:rStyle w:val="hgkelc"/>
          <w:rFonts w:eastAsiaTheme="majorEastAsia"/>
          <w:b/>
          <w:bCs/>
        </w:rPr>
        <w:t xml:space="preserve"> ist</w:t>
      </w:r>
      <w:r>
        <w:rPr>
          <w:rStyle w:val="hgkelc"/>
          <w:rFonts w:eastAsiaTheme="majorEastAsia"/>
        </w:rPr>
        <w:t xml:space="preserve"> getrennt gesammelter Bioabfall. Dieser kann, genau wie Großküchenabfälle, Speisereste und überlagerte, verpackte Lebensmittel, mit der ALLRECO Schneckenpresse in Feststoff und flüssige Phase getrennt werden. ... Die feste Phase besteht hauptsächlich aus Verpackungsmaterial und anderen Feststoffen.</w:t>
      </w:r>
    </w:p>
    <w:p w14:paraId="5B928465" w14:textId="6905BDB2" w:rsidR="00351B1F" w:rsidRDefault="008A4912" w:rsidP="00351B1F">
      <w:pPr>
        <w:pStyle w:val="Listenabsatz"/>
        <w:ind w:left="1080"/>
      </w:pPr>
      <w:hyperlink r:id="rId8" w:history="1">
        <w:r w:rsidR="003B1CF3" w:rsidRPr="00856732">
          <w:rPr>
            <w:rStyle w:val="Hyperlink"/>
          </w:rPr>
          <w:t>https://www.allreco.de/anwendungen/biogut/</w:t>
        </w:r>
      </w:hyperlink>
    </w:p>
    <w:p w14:paraId="41654C97" w14:textId="77777777" w:rsidR="003B1CF3" w:rsidRDefault="003B1CF3" w:rsidP="00351B1F">
      <w:pPr>
        <w:pStyle w:val="Listenabsatz"/>
        <w:ind w:left="1080"/>
      </w:pPr>
    </w:p>
    <w:p w14:paraId="48A2F70A" w14:textId="77777777" w:rsidR="00F24C26" w:rsidRDefault="00F24C26" w:rsidP="00F24C26">
      <w:pPr>
        <w:pStyle w:val="Listenabsatz"/>
        <w:ind w:left="1080"/>
      </w:pPr>
    </w:p>
    <w:p w14:paraId="36CC8621" w14:textId="4772B483" w:rsidR="003B1CF3" w:rsidRDefault="00676600" w:rsidP="0042214A">
      <w:pPr>
        <w:pStyle w:val="Listenabsatz"/>
        <w:numPr>
          <w:ilvl w:val="1"/>
          <w:numId w:val="3"/>
        </w:numPr>
      </w:pPr>
      <w:r>
        <w:t>Wo entsteht Biomüll</w:t>
      </w:r>
      <w:r w:rsidR="00DE34C5">
        <w:t xml:space="preserve"> in der Stadt</w:t>
      </w:r>
      <w:r>
        <w:t>?</w:t>
      </w:r>
    </w:p>
    <w:p w14:paraId="3E1B6CA3" w14:textId="34C3453B" w:rsidR="003B1CF3" w:rsidRDefault="003B1CF3" w:rsidP="003B1CF3">
      <w:pPr>
        <w:pStyle w:val="Listenabsatz"/>
        <w:ind w:left="1080"/>
      </w:pPr>
    </w:p>
    <w:p w14:paraId="29F63E1C" w14:textId="27611918" w:rsidR="000450BD" w:rsidRDefault="000450BD" w:rsidP="000450BD">
      <w:pPr>
        <w:pStyle w:val="Listenabsatz"/>
        <w:numPr>
          <w:ilvl w:val="0"/>
          <w:numId w:val="4"/>
        </w:numPr>
      </w:pPr>
      <w:r>
        <w:t>Privathaushalten</w:t>
      </w:r>
    </w:p>
    <w:p w14:paraId="530C829D" w14:textId="60555E91" w:rsidR="000450BD" w:rsidRDefault="000450BD" w:rsidP="000450BD">
      <w:pPr>
        <w:pStyle w:val="Listenabsatz"/>
        <w:numPr>
          <w:ilvl w:val="0"/>
          <w:numId w:val="4"/>
        </w:numPr>
      </w:pPr>
      <w:r>
        <w:t>Schulen, Krankenhäuser, Betriebe</w:t>
      </w:r>
      <w:r w:rsidR="00E21C7F">
        <w:t>, Institutionen, Kulturveranstalter</w:t>
      </w:r>
    </w:p>
    <w:p w14:paraId="610DB3AD" w14:textId="7E3516E6" w:rsidR="000450BD" w:rsidRDefault="000450BD" w:rsidP="000450BD">
      <w:pPr>
        <w:pStyle w:val="Listenabsatz"/>
        <w:numPr>
          <w:ilvl w:val="0"/>
          <w:numId w:val="4"/>
        </w:numPr>
      </w:pPr>
      <w:r>
        <w:t>Straßen, Gehwegen, Parkanlagen</w:t>
      </w:r>
    </w:p>
    <w:p w14:paraId="55BC601A" w14:textId="77777777" w:rsidR="000450BD" w:rsidRDefault="000450BD" w:rsidP="000450BD">
      <w:pPr>
        <w:pStyle w:val="Listenabsatz"/>
        <w:numPr>
          <w:ilvl w:val="0"/>
          <w:numId w:val="4"/>
        </w:numPr>
      </w:pPr>
    </w:p>
    <w:p w14:paraId="5B2179B4" w14:textId="21E23ABB" w:rsidR="00466EEC" w:rsidRDefault="006535DB" w:rsidP="002167AE">
      <w:pPr>
        <w:pStyle w:val="Listenabsatz"/>
        <w:numPr>
          <w:ilvl w:val="1"/>
          <w:numId w:val="3"/>
        </w:numPr>
      </w:pPr>
      <w:r>
        <w:t>Was passiert mit dem Biomüll in Berlin?</w:t>
      </w:r>
    </w:p>
    <w:p w14:paraId="7EF3D24D" w14:textId="77777777" w:rsidR="000450BD" w:rsidRDefault="000450BD" w:rsidP="000450BD">
      <w:pPr>
        <w:pStyle w:val="Listenabsatz"/>
        <w:ind w:left="1080"/>
      </w:pPr>
    </w:p>
    <w:p w14:paraId="5838F848" w14:textId="1B4ADBE2" w:rsidR="000450BD" w:rsidRDefault="000450BD" w:rsidP="000450BD">
      <w:pPr>
        <w:pStyle w:val="Listenabsatz"/>
        <w:ind w:left="1080"/>
        <w:rPr>
          <w:rStyle w:val="hgkelc"/>
          <w:rFonts w:eastAsiaTheme="majorEastAsia"/>
        </w:rPr>
      </w:pPr>
      <w:r>
        <w:rPr>
          <w:rStyle w:val="hgkelc"/>
          <w:rFonts w:eastAsiaTheme="majorEastAsia"/>
        </w:rPr>
        <w:t xml:space="preserve">So wird der </w:t>
      </w:r>
      <w:r>
        <w:rPr>
          <w:rStyle w:val="hgkelc"/>
          <w:rFonts w:eastAsiaTheme="majorEastAsia"/>
          <w:b/>
          <w:bCs/>
        </w:rPr>
        <w:t>Biomüll</w:t>
      </w:r>
      <w:r>
        <w:rPr>
          <w:rStyle w:val="hgkelc"/>
          <w:rFonts w:eastAsiaTheme="majorEastAsia"/>
        </w:rPr>
        <w:t xml:space="preserve"> verwertet. Bioabfälle werden in der Regel auf zwei verschiedenen Wegen verwertet: entweder in einem Kompostwerk, in dem </w:t>
      </w:r>
      <w:r>
        <w:rPr>
          <w:rStyle w:val="hgkelc"/>
          <w:rFonts w:eastAsiaTheme="majorEastAsia"/>
        </w:rPr>
        <w:lastRenderedPageBreak/>
        <w:t>sie zu Humus verrotten, oder in einer Biogasanlage, in der die Abfälle zunächst vergären und Biogas gewonnen wird.</w:t>
      </w:r>
    </w:p>
    <w:p w14:paraId="5B957E24" w14:textId="7D3BACD0" w:rsidR="00466EEC" w:rsidRDefault="00466EEC" w:rsidP="00466EEC">
      <w:pPr>
        <w:pStyle w:val="Listenabsatz"/>
      </w:pPr>
    </w:p>
    <w:p w14:paraId="7561A417" w14:textId="77777777" w:rsidR="00E21C7F" w:rsidRDefault="00E21C7F" w:rsidP="00466EEC">
      <w:pPr>
        <w:pStyle w:val="Listenabsatz"/>
      </w:pPr>
    </w:p>
    <w:p w14:paraId="72037188" w14:textId="1626B472" w:rsidR="000450BD" w:rsidRDefault="006535DB" w:rsidP="00FD7D57">
      <w:pPr>
        <w:pStyle w:val="Listenabsatz"/>
        <w:numPr>
          <w:ilvl w:val="1"/>
          <w:numId w:val="3"/>
        </w:numPr>
      </w:pPr>
      <w:r>
        <w:t>Wer kümmert sich um den Biomüll in dieser Stadt?</w:t>
      </w:r>
    </w:p>
    <w:p w14:paraId="65E52DC9" w14:textId="241A76F3" w:rsidR="000450BD" w:rsidRDefault="000450BD" w:rsidP="000450BD">
      <w:pPr>
        <w:pStyle w:val="Listenabsatz"/>
        <w:ind w:left="1080"/>
      </w:pPr>
    </w:p>
    <w:p w14:paraId="26521694" w14:textId="40BB085D" w:rsidR="000450BD" w:rsidRDefault="000450BD" w:rsidP="00224CEF">
      <w:pPr>
        <w:pStyle w:val="Listenabsatz"/>
        <w:numPr>
          <w:ilvl w:val="0"/>
          <w:numId w:val="4"/>
        </w:numPr>
      </w:pPr>
      <w:r>
        <w:t xml:space="preserve">die BSR und </w:t>
      </w:r>
    </w:p>
    <w:p w14:paraId="6669E0C5" w14:textId="3A0521E5" w:rsidR="000450BD" w:rsidRDefault="000450BD" w:rsidP="000450BD">
      <w:pPr>
        <w:pStyle w:val="Listenabsatz"/>
        <w:numPr>
          <w:ilvl w:val="0"/>
          <w:numId w:val="4"/>
        </w:numPr>
      </w:pPr>
      <w:r>
        <w:t>die Grünflächenämter in den Bezirken</w:t>
      </w:r>
    </w:p>
    <w:p w14:paraId="3D83157E" w14:textId="77777777" w:rsidR="000450BD" w:rsidRDefault="000450BD" w:rsidP="000450BD"/>
    <w:p w14:paraId="36F458CC" w14:textId="04C409FC" w:rsidR="006535DB" w:rsidRDefault="006535DB" w:rsidP="00676600">
      <w:pPr>
        <w:pStyle w:val="Listenabsatz"/>
        <w:numPr>
          <w:ilvl w:val="1"/>
          <w:numId w:val="3"/>
        </w:numPr>
      </w:pPr>
      <w:r>
        <w:t>Wofür steht die Abkürzung BSR</w:t>
      </w:r>
      <w:r w:rsidR="009B50D4">
        <w:t xml:space="preserve"> und welche Aufgaben </w:t>
      </w:r>
      <w:r w:rsidR="003D7513">
        <w:t>übernimmt sie in der Stadt</w:t>
      </w:r>
      <w:r>
        <w:t>?</w:t>
      </w:r>
    </w:p>
    <w:p w14:paraId="6A6672DC" w14:textId="11BFE095" w:rsidR="000450BD" w:rsidRDefault="000450BD" w:rsidP="000450BD">
      <w:pPr>
        <w:pStyle w:val="Listenabsatz"/>
        <w:ind w:left="1080"/>
      </w:pPr>
    </w:p>
    <w:p w14:paraId="2114DB40" w14:textId="77777777" w:rsidR="009B50D4" w:rsidRPr="009B50D4" w:rsidRDefault="009B50D4" w:rsidP="00B73C86">
      <w:pPr>
        <w:spacing w:line="360" w:lineRule="auto"/>
        <w:rPr>
          <w:rFonts w:ascii="Arial" w:hAnsi="Arial" w:cs="Arial"/>
          <w:szCs w:val="24"/>
        </w:rPr>
      </w:pPr>
      <w:r w:rsidRPr="009B50D4">
        <w:rPr>
          <w:rFonts w:ascii="Arial" w:hAnsi="Arial" w:cs="Arial"/>
          <w:b/>
          <w:bCs/>
          <w:szCs w:val="24"/>
        </w:rPr>
        <w:t xml:space="preserve">Die Berliner Stadtreinigung </w:t>
      </w:r>
      <w:r w:rsidRPr="009B50D4">
        <w:rPr>
          <w:rFonts w:ascii="Arial" w:hAnsi="Arial" w:cs="Arial"/>
          <w:szCs w:val="24"/>
        </w:rPr>
        <w:t xml:space="preserve">ist ein Dienstleistungsunternehmen des Landes Berlin und verantwortlich für Müllabfuhr, Straßenreinigung und Abfallbehandlung. Das Unternehmen zählt mit knapp 6000 Beschäftigten zu den größten Arbeitgebern Berlins und ist der größte kommunale Entsorger in Deutschland. </w:t>
      </w:r>
      <w:hyperlink r:id="rId9" w:history="1">
        <w:r w:rsidRPr="009B50D4">
          <w:rPr>
            <w:rFonts w:ascii="Arial" w:hAnsi="Arial" w:cs="Arial"/>
            <w:color w:val="0000FF"/>
            <w:szCs w:val="24"/>
            <w:u w:val="single"/>
          </w:rPr>
          <w:t>Wikipedia</w:t>
        </w:r>
      </w:hyperlink>
    </w:p>
    <w:p w14:paraId="382BF959" w14:textId="77777777" w:rsidR="009B50D4" w:rsidRPr="009B50D4" w:rsidRDefault="008A4912" w:rsidP="00B73C86">
      <w:pPr>
        <w:spacing w:line="360" w:lineRule="auto"/>
        <w:rPr>
          <w:rFonts w:ascii="Arial" w:hAnsi="Arial" w:cs="Arial"/>
          <w:szCs w:val="24"/>
        </w:rPr>
      </w:pPr>
      <w:hyperlink r:id="rId10" w:history="1">
        <w:r w:rsidR="009B50D4" w:rsidRPr="009B50D4">
          <w:rPr>
            <w:rFonts w:ascii="Arial" w:hAnsi="Arial" w:cs="Arial"/>
            <w:color w:val="0000FF"/>
            <w:szCs w:val="24"/>
            <w:u w:val="single"/>
          </w:rPr>
          <w:t>Hauptsitz</w:t>
        </w:r>
      </w:hyperlink>
      <w:r w:rsidR="009B50D4" w:rsidRPr="009B50D4">
        <w:rPr>
          <w:rFonts w:ascii="Arial" w:hAnsi="Arial" w:cs="Arial"/>
          <w:szCs w:val="24"/>
        </w:rPr>
        <w:t xml:space="preserve">: </w:t>
      </w:r>
      <w:hyperlink r:id="rId11" w:history="1">
        <w:r w:rsidR="009B50D4" w:rsidRPr="009B50D4">
          <w:rPr>
            <w:rFonts w:ascii="Arial" w:hAnsi="Arial" w:cs="Arial"/>
            <w:color w:val="0000FF"/>
            <w:szCs w:val="24"/>
            <w:u w:val="single"/>
          </w:rPr>
          <w:t>Berlin</w:t>
        </w:r>
      </w:hyperlink>
    </w:p>
    <w:p w14:paraId="0A098FAC" w14:textId="77777777" w:rsidR="009B50D4" w:rsidRPr="009B50D4" w:rsidRDefault="008A4912" w:rsidP="00B73C86">
      <w:pPr>
        <w:spacing w:line="360" w:lineRule="auto"/>
        <w:rPr>
          <w:rFonts w:ascii="Arial" w:hAnsi="Arial" w:cs="Arial"/>
          <w:szCs w:val="24"/>
        </w:rPr>
      </w:pPr>
      <w:hyperlink r:id="rId12" w:history="1">
        <w:r w:rsidR="009B50D4" w:rsidRPr="009B50D4">
          <w:rPr>
            <w:rFonts w:ascii="Arial" w:hAnsi="Arial" w:cs="Arial"/>
            <w:color w:val="0000FF"/>
            <w:szCs w:val="24"/>
            <w:u w:val="single"/>
          </w:rPr>
          <w:t>Gründung</w:t>
        </w:r>
      </w:hyperlink>
      <w:r w:rsidR="009B50D4" w:rsidRPr="009B50D4">
        <w:rPr>
          <w:rFonts w:ascii="Arial" w:hAnsi="Arial" w:cs="Arial"/>
          <w:szCs w:val="24"/>
        </w:rPr>
        <w:t>: 1951</w:t>
      </w:r>
    </w:p>
    <w:p w14:paraId="2BD95FC6" w14:textId="77777777" w:rsidR="009B50D4" w:rsidRPr="009B50D4" w:rsidRDefault="008A4912" w:rsidP="00B73C86">
      <w:pPr>
        <w:spacing w:line="360" w:lineRule="auto"/>
        <w:rPr>
          <w:rFonts w:ascii="Arial" w:hAnsi="Arial" w:cs="Arial"/>
          <w:szCs w:val="24"/>
        </w:rPr>
      </w:pPr>
      <w:hyperlink r:id="rId13" w:history="1">
        <w:r w:rsidR="009B50D4" w:rsidRPr="009B50D4">
          <w:rPr>
            <w:rFonts w:ascii="Arial" w:hAnsi="Arial" w:cs="Arial"/>
            <w:color w:val="0000FF"/>
            <w:szCs w:val="24"/>
            <w:u w:val="single"/>
          </w:rPr>
          <w:t>Rechtsform</w:t>
        </w:r>
      </w:hyperlink>
      <w:r w:rsidR="009B50D4" w:rsidRPr="009B50D4">
        <w:rPr>
          <w:rFonts w:ascii="Arial" w:hAnsi="Arial" w:cs="Arial"/>
          <w:szCs w:val="24"/>
        </w:rPr>
        <w:t xml:space="preserve">: </w:t>
      </w:r>
      <w:hyperlink r:id="rId14" w:history="1">
        <w:r w:rsidR="009B50D4" w:rsidRPr="009B50D4">
          <w:rPr>
            <w:rFonts w:ascii="Arial" w:hAnsi="Arial" w:cs="Arial"/>
            <w:color w:val="0000FF"/>
            <w:szCs w:val="24"/>
            <w:u w:val="single"/>
          </w:rPr>
          <w:t>Anstalt des öffentlichen Rechts</w:t>
        </w:r>
      </w:hyperlink>
    </w:p>
    <w:p w14:paraId="4D3C01CD" w14:textId="77777777" w:rsidR="009B50D4" w:rsidRPr="009B50D4" w:rsidRDefault="008A4912" w:rsidP="00B73C86">
      <w:pPr>
        <w:spacing w:line="360" w:lineRule="auto"/>
        <w:rPr>
          <w:rFonts w:ascii="Arial" w:hAnsi="Arial" w:cs="Arial"/>
          <w:szCs w:val="24"/>
        </w:rPr>
      </w:pPr>
      <w:hyperlink r:id="rId15" w:history="1">
        <w:r w:rsidR="009B50D4" w:rsidRPr="009B50D4">
          <w:rPr>
            <w:rFonts w:ascii="Arial" w:hAnsi="Arial" w:cs="Arial"/>
            <w:color w:val="0000FF"/>
            <w:szCs w:val="24"/>
            <w:u w:val="single"/>
          </w:rPr>
          <w:t>Mitarbeiterzahl</w:t>
        </w:r>
      </w:hyperlink>
      <w:r w:rsidR="009B50D4" w:rsidRPr="009B50D4">
        <w:rPr>
          <w:rFonts w:ascii="Arial" w:hAnsi="Arial" w:cs="Arial"/>
          <w:szCs w:val="24"/>
        </w:rPr>
        <w:t>: 5966</w:t>
      </w:r>
    </w:p>
    <w:p w14:paraId="0917813C" w14:textId="77777777" w:rsidR="00F24C26" w:rsidRDefault="00F24C26" w:rsidP="000450BD">
      <w:pPr>
        <w:pStyle w:val="Listenabsatz"/>
        <w:ind w:left="1080"/>
      </w:pPr>
    </w:p>
    <w:p w14:paraId="2D526B5F" w14:textId="25791800" w:rsidR="00676600" w:rsidRDefault="00676600" w:rsidP="00676600">
      <w:pPr>
        <w:pStyle w:val="Listenabsatz"/>
        <w:numPr>
          <w:ilvl w:val="1"/>
          <w:numId w:val="3"/>
        </w:numPr>
      </w:pPr>
      <w:r>
        <w:t xml:space="preserve">Wieviel Biomüll </w:t>
      </w:r>
      <w:r w:rsidR="006535DB">
        <w:t xml:space="preserve">verarbeitet die BSR im Jahr? </w:t>
      </w:r>
    </w:p>
    <w:p w14:paraId="319A70CC" w14:textId="0CE60FD0" w:rsidR="00A0577B" w:rsidRDefault="00A0577B" w:rsidP="00A0577B">
      <w:pPr>
        <w:pStyle w:val="Listenabsatz"/>
        <w:ind w:left="1080"/>
      </w:pPr>
    </w:p>
    <w:p w14:paraId="346F37E8" w14:textId="77777777" w:rsidR="00A0577B" w:rsidRDefault="00A0577B" w:rsidP="00A0577B">
      <w:pPr>
        <w:pStyle w:val="Listenabsatz"/>
        <w:numPr>
          <w:ilvl w:val="0"/>
          <w:numId w:val="4"/>
        </w:numPr>
      </w:pPr>
      <w:r>
        <w:t>60.000 – 70.000 Tonnen Biomüll werden jährlich von der BSR verarbeitet.</w:t>
      </w:r>
    </w:p>
    <w:p w14:paraId="29C09D78" w14:textId="77777777" w:rsidR="00A0577B" w:rsidRDefault="00A0577B" w:rsidP="00A0577B">
      <w:pPr>
        <w:pStyle w:val="Listenabsatz"/>
        <w:numPr>
          <w:ilvl w:val="0"/>
          <w:numId w:val="4"/>
        </w:numPr>
      </w:pPr>
    </w:p>
    <w:p w14:paraId="70F95FE6" w14:textId="77777777" w:rsidR="00A0577B" w:rsidRDefault="00A0577B" w:rsidP="00A0577B"/>
    <w:p w14:paraId="3DE56C50" w14:textId="6951C2D3" w:rsidR="00A0577B" w:rsidRDefault="00C37B08" w:rsidP="00676600">
      <w:pPr>
        <w:pStyle w:val="Listenabsatz"/>
        <w:numPr>
          <w:ilvl w:val="1"/>
          <w:numId w:val="3"/>
        </w:numPr>
      </w:pPr>
      <w:r>
        <w:t>Notiere deine Frage</w:t>
      </w:r>
      <w:r w:rsidR="00443E51">
        <w:t>(</w:t>
      </w:r>
      <w:r>
        <w:t>n</w:t>
      </w:r>
      <w:r w:rsidR="00443E51">
        <w:t>)</w:t>
      </w:r>
      <w:r>
        <w:t xml:space="preserve">, die dich </w:t>
      </w:r>
      <w:r w:rsidR="00443E51">
        <w:t xml:space="preserve">zum Thema: Biomüll“ </w:t>
      </w:r>
      <w:r>
        <w:t>interessieren?</w:t>
      </w:r>
    </w:p>
    <w:p w14:paraId="23AD4755" w14:textId="77777777" w:rsidR="008118D2" w:rsidRDefault="008118D2" w:rsidP="008118D2">
      <w:pPr>
        <w:pStyle w:val="Listenabsatz"/>
        <w:ind w:left="1080"/>
      </w:pPr>
    </w:p>
    <w:p w14:paraId="22CADE02" w14:textId="2D51C64E" w:rsidR="00DE34C5" w:rsidRPr="00C37B08" w:rsidRDefault="00C37B08" w:rsidP="00DE34C5">
      <w:pPr>
        <w:rPr>
          <w:sz w:val="32"/>
          <w:szCs w:val="32"/>
        </w:rPr>
      </w:pPr>
      <w:r w:rsidRPr="00C37B08">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w:t>
      </w:r>
      <w:r w:rsidRPr="00C37B08">
        <w:rPr>
          <w:sz w:val="32"/>
          <w:szCs w:val="32"/>
        </w:rPr>
        <w:t>____</w:t>
      </w:r>
    </w:p>
    <w:p w14:paraId="5DFF1C1A" w14:textId="1EE5FEC5" w:rsidR="00512735" w:rsidRDefault="00512735" w:rsidP="00DE34C5"/>
    <w:p w14:paraId="3BC0C127" w14:textId="72476519" w:rsidR="00512735" w:rsidRPr="00665223" w:rsidRDefault="00665223" w:rsidP="00DE34C5">
      <w:pPr>
        <w:rPr>
          <w:color w:val="4472C4" w:themeColor="accent1"/>
        </w:rPr>
      </w:pPr>
      <w:r>
        <w:lastRenderedPageBreak/>
        <w:t xml:space="preserve">      </w:t>
      </w:r>
      <w:r w:rsidRPr="00665223">
        <w:rPr>
          <w:color w:val="4472C4" w:themeColor="accent1"/>
        </w:rPr>
        <w:t>(Einzelarbeit)</w:t>
      </w:r>
    </w:p>
    <w:p w14:paraId="09D49825" w14:textId="3A1B0878" w:rsidR="00383A5B" w:rsidRDefault="00383A5B" w:rsidP="00676600">
      <w:pPr>
        <w:pStyle w:val="Listenabsatz"/>
        <w:numPr>
          <w:ilvl w:val="0"/>
          <w:numId w:val="3"/>
        </w:numPr>
        <w:rPr>
          <w:i/>
          <w:iCs/>
        </w:rPr>
      </w:pPr>
      <w:r w:rsidRPr="007B21CE">
        <w:rPr>
          <w:b/>
          <w:bCs/>
          <w:i/>
          <w:iCs/>
        </w:rPr>
        <w:t>Schätze</w:t>
      </w:r>
      <w:r w:rsidR="00B07E7B" w:rsidRPr="007B21CE">
        <w:rPr>
          <w:b/>
          <w:bCs/>
          <w:i/>
          <w:iCs/>
        </w:rPr>
        <w:t xml:space="preserve"> die Angaben</w:t>
      </w:r>
      <w:r w:rsidR="00B07E7B">
        <w:rPr>
          <w:i/>
          <w:iCs/>
        </w:rPr>
        <w:t xml:space="preserve"> </w:t>
      </w:r>
      <w:r>
        <w:rPr>
          <w:i/>
          <w:iCs/>
        </w:rPr>
        <w:t xml:space="preserve">zu den jährlichen Mengen an Laub </w:t>
      </w:r>
      <w:r w:rsidR="00B07E7B">
        <w:rPr>
          <w:i/>
          <w:iCs/>
        </w:rPr>
        <w:t>in</w:t>
      </w:r>
      <w:r>
        <w:rPr>
          <w:i/>
          <w:iCs/>
        </w:rPr>
        <w:t xml:space="preserve"> Berlin</w:t>
      </w:r>
      <w:r w:rsidR="00A0577B">
        <w:rPr>
          <w:i/>
          <w:iCs/>
        </w:rPr>
        <w:t>, die nur von der BSR eingesammelt werden</w:t>
      </w:r>
      <w:r>
        <w:rPr>
          <w:i/>
          <w:iCs/>
        </w:rPr>
        <w:t xml:space="preserve"> in </w:t>
      </w:r>
      <w:r w:rsidR="00B07E7B">
        <w:rPr>
          <w:i/>
          <w:iCs/>
        </w:rPr>
        <w:t>der Tab.</w:t>
      </w:r>
      <w:r>
        <w:rPr>
          <w:i/>
          <w:iCs/>
        </w:rPr>
        <w:t>1!</w:t>
      </w:r>
    </w:p>
    <w:p w14:paraId="5BBCE1D5" w14:textId="2E433CA6" w:rsidR="00DE34C5" w:rsidRDefault="00383A5B" w:rsidP="00383A5B">
      <w:pPr>
        <w:pStyle w:val="Listenabsatz"/>
        <w:rPr>
          <w:i/>
          <w:iCs/>
        </w:rPr>
      </w:pPr>
      <w:r w:rsidRPr="007B21CE">
        <w:rPr>
          <w:b/>
          <w:bCs/>
          <w:i/>
          <w:iCs/>
        </w:rPr>
        <w:t>K</w:t>
      </w:r>
      <w:r w:rsidR="00B07E7B" w:rsidRPr="007B21CE">
        <w:rPr>
          <w:b/>
          <w:bCs/>
          <w:i/>
          <w:iCs/>
        </w:rPr>
        <w:t>reuze</w:t>
      </w:r>
      <w:r w:rsidR="00B07E7B">
        <w:rPr>
          <w:i/>
          <w:iCs/>
        </w:rPr>
        <w:t xml:space="preserve"> d</w:t>
      </w:r>
      <w:r>
        <w:rPr>
          <w:i/>
          <w:iCs/>
        </w:rPr>
        <w:t xml:space="preserve">ie richtigen Antworten </w:t>
      </w:r>
      <w:r w:rsidRPr="007B21CE">
        <w:rPr>
          <w:b/>
          <w:bCs/>
          <w:i/>
          <w:iCs/>
        </w:rPr>
        <w:t>an</w:t>
      </w:r>
      <w:r>
        <w:rPr>
          <w:i/>
          <w:iCs/>
        </w:rPr>
        <w:t>!</w:t>
      </w:r>
    </w:p>
    <w:p w14:paraId="00857342" w14:textId="0F41BD46" w:rsidR="00B07E7B" w:rsidRDefault="00B07E7B" w:rsidP="00B07E7B">
      <w:pPr>
        <w:pStyle w:val="Listenabsatz"/>
        <w:rPr>
          <w:i/>
          <w:iCs/>
        </w:rPr>
      </w:pPr>
    </w:p>
    <w:p w14:paraId="290C0AC1" w14:textId="16FF22DA" w:rsidR="00B07E7B" w:rsidRPr="00FA3D0E" w:rsidRDefault="00B07E7B" w:rsidP="00B07E7B">
      <w:pPr>
        <w:pStyle w:val="Listenabsatz"/>
        <w:rPr>
          <w:sz w:val="16"/>
          <w:szCs w:val="16"/>
        </w:rPr>
      </w:pPr>
      <w:r w:rsidRPr="00FA3D0E">
        <w:rPr>
          <w:sz w:val="16"/>
          <w:szCs w:val="16"/>
        </w:rPr>
        <w:t>Tab.1Angaben zum Biomüll Laub jedes Jahr in Berlin</w:t>
      </w:r>
      <w:r w:rsidR="00065367" w:rsidRPr="00FA3D0E">
        <w:rPr>
          <w:sz w:val="16"/>
          <w:szCs w:val="16"/>
        </w:rPr>
        <w:t xml:space="preserve"> 10/21Berliner Woche</w:t>
      </w:r>
    </w:p>
    <w:tbl>
      <w:tblPr>
        <w:tblStyle w:val="Tabellenraster"/>
        <w:tblW w:w="8825" w:type="dxa"/>
        <w:tblInd w:w="720" w:type="dxa"/>
        <w:tblLook w:val="04A0" w:firstRow="1" w:lastRow="0" w:firstColumn="1" w:lastColumn="0" w:noHBand="0" w:noVBand="1"/>
      </w:tblPr>
      <w:tblGrid>
        <w:gridCol w:w="3950"/>
        <w:gridCol w:w="1545"/>
        <w:gridCol w:w="1378"/>
        <w:gridCol w:w="1952"/>
      </w:tblGrid>
      <w:tr w:rsidR="00D360A7" w:rsidRPr="00FA3D0E" w14:paraId="1928D176" w14:textId="77777777" w:rsidTr="00D360A7">
        <w:tc>
          <w:tcPr>
            <w:tcW w:w="5102" w:type="dxa"/>
          </w:tcPr>
          <w:p w14:paraId="4C63C525" w14:textId="77777777" w:rsidR="00D360A7" w:rsidRPr="00FA3D0E" w:rsidRDefault="00D360A7" w:rsidP="00D360A7">
            <w:pPr>
              <w:pStyle w:val="Listenabsatz"/>
              <w:ind w:left="0"/>
              <w:rPr>
                <w:b/>
                <w:bCs/>
                <w:sz w:val="20"/>
              </w:rPr>
            </w:pPr>
          </w:p>
        </w:tc>
        <w:tc>
          <w:tcPr>
            <w:tcW w:w="1241" w:type="dxa"/>
          </w:tcPr>
          <w:p w14:paraId="2A8EECD7" w14:textId="0D00A24D" w:rsidR="00D360A7" w:rsidRPr="00FA3D0E" w:rsidRDefault="00E50B6A" w:rsidP="00D360A7">
            <w:pPr>
              <w:pStyle w:val="Listenabsatz"/>
              <w:ind w:left="0"/>
              <w:rPr>
                <w:b/>
                <w:bCs/>
                <w:sz w:val="20"/>
              </w:rPr>
            </w:pPr>
            <w:r w:rsidRPr="00FA3D0E">
              <w:rPr>
                <w:b/>
                <w:bCs/>
                <w:sz w:val="20"/>
              </w:rPr>
              <w:t>A</w:t>
            </w:r>
          </w:p>
        </w:tc>
        <w:tc>
          <w:tcPr>
            <w:tcW w:w="1241" w:type="dxa"/>
          </w:tcPr>
          <w:p w14:paraId="4820CA1F" w14:textId="7C145DE4" w:rsidR="00D360A7" w:rsidRPr="00FA3D0E" w:rsidRDefault="00E50B6A" w:rsidP="00D360A7">
            <w:pPr>
              <w:pStyle w:val="Listenabsatz"/>
              <w:ind w:left="0"/>
              <w:rPr>
                <w:b/>
                <w:bCs/>
                <w:sz w:val="20"/>
              </w:rPr>
            </w:pPr>
            <w:r w:rsidRPr="00FA3D0E">
              <w:rPr>
                <w:b/>
                <w:bCs/>
                <w:sz w:val="20"/>
              </w:rPr>
              <w:t>B</w:t>
            </w:r>
          </w:p>
        </w:tc>
        <w:tc>
          <w:tcPr>
            <w:tcW w:w="1241" w:type="dxa"/>
          </w:tcPr>
          <w:p w14:paraId="2CF6F52F" w14:textId="3462DE9A" w:rsidR="00D360A7" w:rsidRPr="00FA3D0E" w:rsidRDefault="00E50B6A" w:rsidP="00D360A7">
            <w:pPr>
              <w:pStyle w:val="Listenabsatz"/>
              <w:ind w:left="0"/>
              <w:rPr>
                <w:b/>
                <w:bCs/>
                <w:sz w:val="20"/>
              </w:rPr>
            </w:pPr>
            <w:r w:rsidRPr="00FA3D0E">
              <w:rPr>
                <w:b/>
                <w:bCs/>
                <w:sz w:val="20"/>
              </w:rPr>
              <w:t>C</w:t>
            </w:r>
          </w:p>
        </w:tc>
      </w:tr>
      <w:tr w:rsidR="00222B44" w:rsidRPr="00FA3D0E" w14:paraId="7622A7A6" w14:textId="6221576E" w:rsidTr="00D360A7">
        <w:tc>
          <w:tcPr>
            <w:tcW w:w="5102" w:type="dxa"/>
          </w:tcPr>
          <w:p w14:paraId="3F050F9D" w14:textId="77777777" w:rsidR="00D360A7" w:rsidRPr="00FA3D0E" w:rsidRDefault="00D360A7" w:rsidP="00D360A7">
            <w:pPr>
              <w:pStyle w:val="Listenabsatz"/>
              <w:ind w:left="0"/>
              <w:rPr>
                <w:sz w:val="20"/>
              </w:rPr>
            </w:pPr>
            <w:r w:rsidRPr="00FA3D0E">
              <w:rPr>
                <w:sz w:val="20"/>
              </w:rPr>
              <w:t>3.1</w:t>
            </w:r>
          </w:p>
          <w:p w14:paraId="3E5FE124" w14:textId="31F90F57" w:rsidR="00D360A7" w:rsidRPr="00FA3D0E" w:rsidRDefault="00D360A7" w:rsidP="00D360A7">
            <w:pPr>
              <w:pStyle w:val="Listenabsatz"/>
              <w:ind w:left="0"/>
              <w:rPr>
                <w:sz w:val="20"/>
              </w:rPr>
            </w:pPr>
            <w:r w:rsidRPr="00FA3D0E">
              <w:rPr>
                <w:sz w:val="20"/>
              </w:rPr>
              <w:t>Wie viele Mitarbeiter sind in einer Herbstsaison an</w:t>
            </w:r>
          </w:p>
          <w:p w14:paraId="6C0F4AF7" w14:textId="46D36B5F" w:rsidR="00D360A7" w:rsidRPr="00FA3D0E" w:rsidRDefault="00D360A7" w:rsidP="00D360A7">
            <w:pPr>
              <w:pStyle w:val="Listenabsatz"/>
              <w:ind w:left="0"/>
              <w:rPr>
                <w:sz w:val="20"/>
              </w:rPr>
            </w:pPr>
            <w:r w:rsidRPr="00FA3D0E">
              <w:rPr>
                <w:sz w:val="20"/>
              </w:rPr>
              <w:t xml:space="preserve">dem Sammeln der Laubblätter in Berlin beteiligt? </w:t>
            </w:r>
          </w:p>
          <w:p w14:paraId="4C14E254" w14:textId="15C29FC5" w:rsidR="00D360A7" w:rsidRPr="00FA3D0E" w:rsidRDefault="00D360A7" w:rsidP="00D360A7">
            <w:pPr>
              <w:pStyle w:val="Listenabsatz"/>
              <w:ind w:left="0"/>
              <w:rPr>
                <w:sz w:val="20"/>
              </w:rPr>
            </w:pPr>
          </w:p>
        </w:tc>
        <w:tc>
          <w:tcPr>
            <w:tcW w:w="1241" w:type="dxa"/>
          </w:tcPr>
          <w:p w14:paraId="15E875E7" w14:textId="77777777" w:rsidR="00D360A7" w:rsidRPr="00FA3D0E" w:rsidRDefault="00D360A7" w:rsidP="00D360A7">
            <w:pPr>
              <w:pStyle w:val="Listenabsatz"/>
              <w:ind w:left="0"/>
              <w:rPr>
                <w:sz w:val="20"/>
              </w:rPr>
            </w:pPr>
          </w:p>
          <w:p w14:paraId="5467750D" w14:textId="777B0DFD" w:rsidR="00E50B6A" w:rsidRPr="00FA3D0E" w:rsidRDefault="00E50B6A" w:rsidP="00D360A7">
            <w:pPr>
              <w:pStyle w:val="Listenabsatz"/>
              <w:ind w:left="0"/>
              <w:rPr>
                <w:sz w:val="20"/>
              </w:rPr>
            </w:pPr>
            <w:r w:rsidRPr="00FA3D0E">
              <w:rPr>
                <w:sz w:val="20"/>
              </w:rPr>
              <w:t>300</w:t>
            </w:r>
          </w:p>
        </w:tc>
        <w:tc>
          <w:tcPr>
            <w:tcW w:w="1241" w:type="dxa"/>
          </w:tcPr>
          <w:p w14:paraId="63BC6126" w14:textId="77777777" w:rsidR="00D360A7" w:rsidRPr="00FA3D0E" w:rsidRDefault="00D360A7" w:rsidP="00D360A7">
            <w:pPr>
              <w:pStyle w:val="Listenabsatz"/>
              <w:ind w:left="0"/>
              <w:rPr>
                <w:sz w:val="20"/>
              </w:rPr>
            </w:pPr>
          </w:p>
          <w:p w14:paraId="3790FFC6" w14:textId="73F8402B" w:rsidR="00E50B6A" w:rsidRPr="00FA3D0E" w:rsidRDefault="00E50B6A" w:rsidP="00D360A7">
            <w:pPr>
              <w:pStyle w:val="Listenabsatz"/>
              <w:ind w:left="0"/>
              <w:rPr>
                <w:b/>
                <w:bCs/>
                <w:sz w:val="20"/>
              </w:rPr>
            </w:pPr>
            <w:r w:rsidRPr="00FA3D0E">
              <w:rPr>
                <w:b/>
                <w:bCs/>
                <w:sz w:val="20"/>
              </w:rPr>
              <w:t>2.200</w:t>
            </w:r>
          </w:p>
        </w:tc>
        <w:tc>
          <w:tcPr>
            <w:tcW w:w="1241" w:type="dxa"/>
          </w:tcPr>
          <w:p w14:paraId="0F17A9EE" w14:textId="77777777" w:rsidR="00D360A7" w:rsidRPr="00FA3D0E" w:rsidRDefault="00D360A7" w:rsidP="00D360A7">
            <w:pPr>
              <w:pStyle w:val="Listenabsatz"/>
              <w:ind w:left="0"/>
              <w:rPr>
                <w:sz w:val="20"/>
              </w:rPr>
            </w:pPr>
          </w:p>
          <w:p w14:paraId="3423FB37" w14:textId="2EB51520" w:rsidR="00E50B6A" w:rsidRPr="00FA3D0E" w:rsidRDefault="00E50B6A" w:rsidP="00D360A7">
            <w:pPr>
              <w:pStyle w:val="Listenabsatz"/>
              <w:ind w:left="0"/>
              <w:rPr>
                <w:sz w:val="20"/>
              </w:rPr>
            </w:pPr>
            <w:r w:rsidRPr="00FA3D0E">
              <w:rPr>
                <w:sz w:val="20"/>
              </w:rPr>
              <w:t>11.000</w:t>
            </w:r>
          </w:p>
        </w:tc>
      </w:tr>
      <w:tr w:rsidR="00222B44" w:rsidRPr="00FA3D0E" w14:paraId="7E07FFBE" w14:textId="6369482B" w:rsidTr="00D360A7">
        <w:tc>
          <w:tcPr>
            <w:tcW w:w="5102" w:type="dxa"/>
          </w:tcPr>
          <w:p w14:paraId="52983BA1" w14:textId="77777777" w:rsidR="00D360A7" w:rsidRPr="00FA3D0E" w:rsidRDefault="00E50B6A" w:rsidP="007702C2">
            <w:pPr>
              <w:pStyle w:val="Listenabsatz"/>
              <w:ind w:left="0"/>
              <w:rPr>
                <w:sz w:val="20"/>
              </w:rPr>
            </w:pPr>
            <w:r w:rsidRPr="00FA3D0E">
              <w:rPr>
                <w:sz w:val="20"/>
              </w:rPr>
              <w:t>3.2</w:t>
            </w:r>
          </w:p>
          <w:p w14:paraId="5CC86536" w14:textId="77777777" w:rsidR="00E50B6A" w:rsidRPr="00FA3D0E" w:rsidRDefault="003F5C88" w:rsidP="007702C2">
            <w:pPr>
              <w:pStyle w:val="Listenabsatz"/>
              <w:ind w:left="0"/>
              <w:rPr>
                <w:sz w:val="20"/>
              </w:rPr>
            </w:pPr>
            <w:r w:rsidRPr="00FA3D0E">
              <w:rPr>
                <w:sz w:val="20"/>
              </w:rPr>
              <w:t>Wie viele Kehrmaschinen und Ladekranfahrzeuge kommen in einer Saison zum Einsatz?</w:t>
            </w:r>
          </w:p>
          <w:p w14:paraId="0E76C8F4" w14:textId="10FD3434" w:rsidR="00F24CF8" w:rsidRPr="00FA3D0E" w:rsidRDefault="00F24CF8" w:rsidP="007702C2">
            <w:pPr>
              <w:pStyle w:val="Listenabsatz"/>
              <w:ind w:left="0"/>
              <w:rPr>
                <w:sz w:val="20"/>
              </w:rPr>
            </w:pPr>
          </w:p>
        </w:tc>
        <w:tc>
          <w:tcPr>
            <w:tcW w:w="1241" w:type="dxa"/>
          </w:tcPr>
          <w:p w14:paraId="68AD52DC" w14:textId="77777777" w:rsidR="00D360A7" w:rsidRPr="00FA3D0E" w:rsidRDefault="00D360A7" w:rsidP="007702C2">
            <w:pPr>
              <w:pStyle w:val="Listenabsatz"/>
              <w:ind w:left="0"/>
              <w:rPr>
                <w:sz w:val="20"/>
              </w:rPr>
            </w:pPr>
          </w:p>
          <w:p w14:paraId="15016C7E" w14:textId="2635D49C" w:rsidR="003F5C88" w:rsidRPr="00FA3D0E" w:rsidRDefault="003F5C88" w:rsidP="007702C2">
            <w:pPr>
              <w:pStyle w:val="Listenabsatz"/>
              <w:ind w:left="0"/>
              <w:rPr>
                <w:b/>
                <w:bCs/>
                <w:sz w:val="20"/>
              </w:rPr>
            </w:pPr>
            <w:r w:rsidRPr="00FA3D0E">
              <w:rPr>
                <w:b/>
                <w:bCs/>
                <w:sz w:val="20"/>
              </w:rPr>
              <w:t>550</w:t>
            </w:r>
          </w:p>
        </w:tc>
        <w:tc>
          <w:tcPr>
            <w:tcW w:w="1241" w:type="dxa"/>
          </w:tcPr>
          <w:p w14:paraId="40066C46" w14:textId="77777777" w:rsidR="00D360A7" w:rsidRPr="00FA3D0E" w:rsidRDefault="00D360A7" w:rsidP="007702C2">
            <w:pPr>
              <w:pStyle w:val="Listenabsatz"/>
              <w:ind w:left="0"/>
              <w:rPr>
                <w:sz w:val="20"/>
              </w:rPr>
            </w:pPr>
          </w:p>
          <w:p w14:paraId="3525B9E1" w14:textId="7F009E38" w:rsidR="003F5C88" w:rsidRPr="00FA3D0E" w:rsidRDefault="003F5C88" w:rsidP="007702C2">
            <w:pPr>
              <w:pStyle w:val="Listenabsatz"/>
              <w:ind w:left="0"/>
              <w:rPr>
                <w:sz w:val="20"/>
              </w:rPr>
            </w:pPr>
            <w:r w:rsidRPr="00FA3D0E">
              <w:rPr>
                <w:sz w:val="20"/>
              </w:rPr>
              <w:t>55</w:t>
            </w:r>
          </w:p>
        </w:tc>
        <w:tc>
          <w:tcPr>
            <w:tcW w:w="1241" w:type="dxa"/>
          </w:tcPr>
          <w:p w14:paraId="2CFDED50" w14:textId="77777777" w:rsidR="00D360A7" w:rsidRPr="00FA3D0E" w:rsidRDefault="00D360A7" w:rsidP="007702C2">
            <w:pPr>
              <w:pStyle w:val="Listenabsatz"/>
              <w:ind w:left="0"/>
              <w:rPr>
                <w:sz w:val="20"/>
              </w:rPr>
            </w:pPr>
          </w:p>
          <w:p w14:paraId="590275A2" w14:textId="325C545F" w:rsidR="003F5C88" w:rsidRPr="00FA3D0E" w:rsidRDefault="003F5C88" w:rsidP="007702C2">
            <w:pPr>
              <w:pStyle w:val="Listenabsatz"/>
              <w:ind w:left="0"/>
              <w:rPr>
                <w:sz w:val="20"/>
              </w:rPr>
            </w:pPr>
            <w:r w:rsidRPr="00FA3D0E">
              <w:rPr>
                <w:sz w:val="20"/>
              </w:rPr>
              <w:t>5.000</w:t>
            </w:r>
          </w:p>
        </w:tc>
      </w:tr>
      <w:tr w:rsidR="00222B44" w:rsidRPr="00FA3D0E" w14:paraId="61A05D4F" w14:textId="4E67A3CA" w:rsidTr="00D360A7">
        <w:tc>
          <w:tcPr>
            <w:tcW w:w="5102" w:type="dxa"/>
          </w:tcPr>
          <w:p w14:paraId="642DFC79" w14:textId="77777777" w:rsidR="00D360A7" w:rsidRPr="00FA3D0E" w:rsidRDefault="00F24CF8" w:rsidP="007702C2">
            <w:pPr>
              <w:pStyle w:val="Listenabsatz"/>
              <w:ind w:left="0"/>
              <w:rPr>
                <w:sz w:val="20"/>
              </w:rPr>
            </w:pPr>
            <w:r w:rsidRPr="00FA3D0E">
              <w:rPr>
                <w:sz w:val="20"/>
              </w:rPr>
              <w:t>3.3</w:t>
            </w:r>
          </w:p>
          <w:p w14:paraId="424D2E87" w14:textId="77777777" w:rsidR="00F24CF8" w:rsidRPr="00FA3D0E" w:rsidRDefault="00BB2238" w:rsidP="007702C2">
            <w:pPr>
              <w:pStyle w:val="Listenabsatz"/>
              <w:ind w:left="0"/>
              <w:rPr>
                <w:sz w:val="20"/>
              </w:rPr>
            </w:pPr>
            <w:r w:rsidRPr="00FA3D0E">
              <w:rPr>
                <w:sz w:val="20"/>
              </w:rPr>
              <w:t>Welche orte in der Stadt werden von der BSR gereinigt?</w:t>
            </w:r>
          </w:p>
          <w:p w14:paraId="3FD175C8" w14:textId="52091A92" w:rsidR="00BB2238" w:rsidRPr="00FA3D0E" w:rsidRDefault="00BB2238" w:rsidP="007702C2">
            <w:pPr>
              <w:pStyle w:val="Listenabsatz"/>
              <w:ind w:left="0"/>
              <w:rPr>
                <w:sz w:val="20"/>
              </w:rPr>
            </w:pPr>
          </w:p>
        </w:tc>
        <w:tc>
          <w:tcPr>
            <w:tcW w:w="1241" w:type="dxa"/>
          </w:tcPr>
          <w:p w14:paraId="671CAC41" w14:textId="77777777" w:rsidR="00D360A7" w:rsidRPr="00FA3D0E" w:rsidRDefault="00D360A7" w:rsidP="007702C2">
            <w:pPr>
              <w:pStyle w:val="Listenabsatz"/>
              <w:ind w:left="0"/>
              <w:rPr>
                <w:sz w:val="20"/>
              </w:rPr>
            </w:pPr>
          </w:p>
          <w:p w14:paraId="48220C68" w14:textId="51A56FD9" w:rsidR="00BB2238" w:rsidRPr="00FA3D0E" w:rsidRDefault="00BB2238" w:rsidP="007702C2">
            <w:pPr>
              <w:pStyle w:val="Listenabsatz"/>
              <w:ind w:left="0"/>
              <w:rPr>
                <w:sz w:val="20"/>
              </w:rPr>
            </w:pPr>
            <w:r w:rsidRPr="00FA3D0E">
              <w:rPr>
                <w:sz w:val="20"/>
              </w:rPr>
              <w:t>Parkanlagen</w:t>
            </w:r>
          </w:p>
        </w:tc>
        <w:tc>
          <w:tcPr>
            <w:tcW w:w="1241" w:type="dxa"/>
          </w:tcPr>
          <w:p w14:paraId="257FF541" w14:textId="77777777" w:rsidR="00D360A7" w:rsidRPr="00FA3D0E" w:rsidRDefault="00D360A7" w:rsidP="007702C2">
            <w:pPr>
              <w:pStyle w:val="Listenabsatz"/>
              <w:ind w:left="0"/>
              <w:rPr>
                <w:sz w:val="20"/>
              </w:rPr>
            </w:pPr>
          </w:p>
          <w:p w14:paraId="1054C1D2" w14:textId="77777777" w:rsidR="00BB2238" w:rsidRPr="00FA3D0E" w:rsidRDefault="00BB2238" w:rsidP="007702C2">
            <w:pPr>
              <w:pStyle w:val="Listenabsatz"/>
              <w:ind w:left="0"/>
              <w:rPr>
                <w:b/>
                <w:bCs/>
                <w:sz w:val="20"/>
              </w:rPr>
            </w:pPr>
            <w:r w:rsidRPr="00FA3D0E">
              <w:rPr>
                <w:b/>
                <w:bCs/>
                <w:sz w:val="20"/>
              </w:rPr>
              <w:t>Straßen, Gehwege</w:t>
            </w:r>
          </w:p>
          <w:p w14:paraId="7373B6CD" w14:textId="77777777" w:rsidR="00BB2238" w:rsidRPr="00FA3D0E" w:rsidRDefault="00BB2238" w:rsidP="007702C2">
            <w:pPr>
              <w:pStyle w:val="Listenabsatz"/>
              <w:ind w:left="0"/>
              <w:rPr>
                <w:b/>
                <w:bCs/>
                <w:sz w:val="20"/>
              </w:rPr>
            </w:pPr>
            <w:r w:rsidRPr="00FA3D0E">
              <w:rPr>
                <w:b/>
                <w:bCs/>
                <w:sz w:val="20"/>
              </w:rPr>
              <w:t>Radwege</w:t>
            </w:r>
          </w:p>
          <w:p w14:paraId="007365AF" w14:textId="4F07A5E2" w:rsidR="00BB2238" w:rsidRPr="00FA3D0E" w:rsidRDefault="00BB2238" w:rsidP="007702C2">
            <w:pPr>
              <w:pStyle w:val="Listenabsatz"/>
              <w:ind w:left="0"/>
              <w:rPr>
                <w:sz w:val="20"/>
              </w:rPr>
            </w:pPr>
          </w:p>
        </w:tc>
        <w:tc>
          <w:tcPr>
            <w:tcW w:w="1241" w:type="dxa"/>
          </w:tcPr>
          <w:p w14:paraId="510FA4F2" w14:textId="77777777" w:rsidR="00D360A7" w:rsidRPr="00FA3D0E" w:rsidRDefault="00D360A7" w:rsidP="007702C2">
            <w:pPr>
              <w:pStyle w:val="Listenabsatz"/>
              <w:ind w:left="0"/>
              <w:rPr>
                <w:sz w:val="20"/>
              </w:rPr>
            </w:pPr>
          </w:p>
          <w:p w14:paraId="79035159" w14:textId="09C24DD3" w:rsidR="00BB2238" w:rsidRPr="00FA3D0E" w:rsidRDefault="00BB2238" w:rsidP="007702C2">
            <w:pPr>
              <w:pStyle w:val="Listenabsatz"/>
              <w:ind w:left="0"/>
              <w:rPr>
                <w:sz w:val="20"/>
              </w:rPr>
            </w:pPr>
            <w:r w:rsidRPr="00FA3D0E">
              <w:rPr>
                <w:sz w:val="20"/>
              </w:rPr>
              <w:t>Privatgrundstücke</w:t>
            </w:r>
          </w:p>
        </w:tc>
      </w:tr>
      <w:tr w:rsidR="00222B44" w:rsidRPr="00FA3D0E" w14:paraId="75441FA4" w14:textId="0F54C2CA" w:rsidTr="00D360A7">
        <w:tc>
          <w:tcPr>
            <w:tcW w:w="5102" w:type="dxa"/>
          </w:tcPr>
          <w:p w14:paraId="029B299C" w14:textId="77777777" w:rsidR="00D360A7" w:rsidRPr="00FA3D0E" w:rsidRDefault="00BB2238" w:rsidP="007702C2">
            <w:pPr>
              <w:pStyle w:val="Listenabsatz"/>
              <w:ind w:left="0"/>
              <w:rPr>
                <w:sz w:val="20"/>
              </w:rPr>
            </w:pPr>
            <w:r w:rsidRPr="00FA3D0E">
              <w:rPr>
                <w:sz w:val="20"/>
              </w:rPr>
              <w:t>3.4</w:t>
            </w:r>
          </w:p>
          <w:p w14:paraId="67F5DE88" w14:textId="77777777" w:rsidR="00BB2238" w:rsidRPr="00FA3D0E" w:rsidRDefault="00C16DCA" w:rsidP="007702C2">
            <w:pPr>
              <w:pStyle w:val="Listenabsatz"/>
              <w:ind w:left="0"/>
              <w:rPr>
                <w:sz w:val="20"/>
              </w:rPr>
            </w:pPr>
            <w:r w:rsidRPr="00FA3D0E">
              <w:rPr>
                <w:sz w:val="20"/>
              </w:rPr>
              <w:t>Jeden Herbst werden wie viele Tonnen Laub von der BSR eingesammelt?</w:t>
            </w:r>
          </w:p>
          <w:p w14:paraId="0F240E45" w14:textId="78E0ED20" w:rsidR="00C16DCA" w:rsidRPr="00FA3D0E" w:rsidRDefault="00C16DCA" w:rsidP="007702C2">
            <w:pPr>
              <w:pStyle w:val="Listenabsatz"/>
              <w:ind w:left="0"/>
              <w:rPr>
                <w:sz w:val="20"/>
              </w:rPr>
            </w:pPr>
          </w:p>
        </w:tc>
        <w:tc>
          <w:tcPr>
            <w:tcW w:w="1241" w:type="dxa"/>
          </w:tcPr>
          <w:p w14:paraId="3300E7DC" w14:textId="77777777" w:rsidR="00D360A7" w:rsidRPr="00FA3D0E" w:rsidRDefault="00D360A7" w:rsidP="007702C2">
            <w:pPr>
              <w:pStyle w:val="Listenabsatz"/>
              <w:ind w:left="0"/>
              <w:rPr>
                <w:sz w:val="20"/>
              </w:rPr>
            </w:pPr>
          </w:p>
          <w:p w14:paraId="6975C2CE" w14:textId="18ABEFD0" w:rsidR="00C16DCA" w:rsidRPr="00FA3D0E" w:rsidRDefault="00C16DCA" w:rsidP="007702C2">
            <w:pPr>
              <w:pStyle w:val="Listenabsatz"/>
              <w:ind w:left="0"/>
              <w:rPr>
                <w:sz w:val="20"/>
              </w:rPr>
            </w:pPr>
            <w:r w:rsidRPr="00FA3D0E">
              <w:rPr>
                <w:sz w:val="20"/>
              </w:rPr>
              <w:t xml:space="preserve">3.600 </w:t>
            </w:r>
          </w:p>
        </w:tc>
        <w:tc>
          <w:tcPr>
            <w:tcW w:w="1241" w:type="dxa"/>
          </w:tcPr>
          <w:p w14:paraId="552F7518" w14:textId="77777777" w:rsidR="00D360A7" w:rsidRPr="00FA3D0E" w:rsidRDefault="00D360A7" w:rsidP="007702C2">
            <w:pPr>
              <w:pStyle w:val="Listenabsatz"/>
              <w:ind w:left="0"/>
              <w:rPr>
                <w:sz w:val="20"/>
              </w:rPr>
            </w:pPr>
          </w:p>
          <w:p w14:paraId="23EB88A9" w14:textId="3DC2595C" w:rsidR="00C16DCA" w:rsidRPr="00FA3D0E" w:rsidRDefault="00C16DCA" w:rsidP="007702C2">
            <w:pPr>
              <w:pStyle w:val="Listenabsatz"/>
              <w:ind w:left="0"/>
              <w:rPr>
                <w:b/>
                <w:bCs/>
                <w:sz w:val="20"/>
              </w:rPr>
            </w:pPr>
            <w:r w:rsidRPr="00FA3D0E">
              <w:rPr>
                <w:b/>
                <w:bCs/>
                <w:sz w:val="20"/>
              </w:rPr>
              <w:t>36.000</w:t>
            </w:r>
          </w:p>
        </w:tc>
        <w:tc>
          <w:tcPr>
            <w:tcW w:w="1241" w:type="dxa"/>
          </w:tcPr>
          <w:p w14:paraId="468E07AB" w14:textId="77777777" w:rsidR="00D360A7" w:rsidRPr="00FA3D0E" w:rsidRDefault="00D360A7" w:rsidP="007702C2">
            <w:pPr>
              <w:pStyle w:val="Listenabsatz"/>
              <w:ind w:left="0"/>
              <w:rPr>
                <w:sz w:val="20"/>
              </w:rPr>
            </w:pPr>
          </w:p>
          <w:p w14:paraId="41C171CF" w14:textId="7B6BFD4A" w:rsidR="00C16DCA" w:rsidRPr="00FA3D0E" w:rsidRDefault="00C16DCA" w:rsidP="007702C2">
            <w:pPr>
              <w:pStyle w:val="Listenabsatz"/>
              <w:ind w:left="0"/>
              <w:rPr>
                <w:sz w:val="20"/>
              </w:rPr>
            </w:pPr>
            <w:r w:rsidRPr="00FA3D0E">
              <w:rPr>
                <w:sz w:val="20"/>
              </w:rPr>
              <w:t>360.000</w:t>
            </w:r>
          </w:p>
        </w:tc>
      </w:tr>
      <w:tr w:rsidR="00222B44" w:rsidRPr="00FA3D0E" w14:paraId="08F173A0" w14:textId="3537F568" w:rsidTr="00D360A7">
        <w:tc>
          <w:tcPr>
            <w:tcW w:w="5102" w:type="dxa"/>
          </w:tcPr>
          <w:p w14:paraId="5137607F" w14:textId="77777777" w:rsidR="00D360A7" w:rsidRPr="00FA3D0E" w:rsidRDefault="00C16DCA" w:rsidP="007702C2">
            <w:pPr>
              <w:pStyle w:val="Listenabsatz"/>
              <w:ind w:left="0"/>
              <w:rPr>
                <w:sz w:val="20"/>
              </w:rPr>
            </w:pPr>
            <w:r w:rsidRPr="00FA3D0E">
              <w:rPr>
                <w:sz w:val="20"/>
              </w:rPr>
              <w:t>3.5</w:t>
            </w:r>
          </w:p>
          <w:p w14:paraId="07C0C27A" w14:textId="3D0090C2" w:rsidR="00C16DCA" w:rsidRPr="00FA3D0E" w:rsidRDefault="00C16DCA" w:rsidP="007702C2">
            <w:pPr>
              <w:pStyle w:val="Listenabsatz"/>
              <w:ind w:left="0"/>
              <w:rPr>
                <w:sz w:val="20"/>
              </w:rPr>
            </w:pPr>
            <w:r w:rsidRPr="00FA3D0E">
              <w:rPr>
                <w:sz w:val="20"/>
              </w:rPr>
              <w:t xml:space="preserve">Welche Menge an Laub entspricht dem Gewicht von </w:t>
            </w:r>
            <w:r w:rsidR="00FA3D0E" w:rsidRPr="00FA3D0E">
              <w:rPr>
                <w:sz w:val="20"/>
              </w:rPr>
              <w:t>6000 afrikanischen Elefanten?</w:t>
            </w:r>
          </w:p>
        </w:tc>
        <w:tc>
          <w:tcPr>
            <w:tcW w:w="1241" w:type="dxa"/>
          </w:tcPr>
          <w:p w14:paraId="7319B5B7" w14:textId="77777777" w:rsidR="00D360A7" w:rsidRPr="00FA3D0E" w:rsidRDefault="00D360A7" w:rsidP="007702C2">
            <w:pPr>
              <w:pStyle w:val="Listenabsatz"/>
              <w:ind w:left="0"/>
              <w:rPr>
                <w:sz w:val="20"/>
              </w:rPr>
            </w:pPr>
          </w:p>
          <w:p w14:paraId="791DE26C" w14:textId="3C5D1BDA" w:rsidR="00FA3D0E" w:rsidRPr="00FA3D0E" w:rsidRDefault="00FA3D0E" w:rsidP="007702C2">
            <w:pPr>
              <w:pStyle w:val="Listenabsatz"/>
              <w:ind w:left="0"/>
              <w:rPr>
                <w:sz w:val="20"/>
              </w:rPr>
            </w:pPr>
            <w:r w:rsidRPr="00FA3D0E">
              <w:rPr>
                <w:sz w:val="20"/>
              </w:rPr>
              <w:t>?</w:t>
            </w:r>
          </w:p>
        </w:tc>
        <w:tc>
          <w:tcPr>
            <w:tcW w:w="1241" w:type="dxa"/>
          </w:tcPr>
          <w:p w14:paraId="00D50C2C" w14:textId="77777777" w:rsidR="00D360A7" w:rsidRPr="00FA3D0E" w:rsidRDefault="00D360A7" w:rsidP="007702C2">
            <w:pPr>
              <w:pStyle w:val="Listenabsatz"/>
              <w:ind w:left="0"/>
              <w:rPr>
                <w:sz w:val="20"/>
              </w:rPr>
            </w:pPr>
          </w:p>
          <w:p w14:paraId="2EA7F69F" w14:textId="30B4ABF9" w:rsidR="00FA3D0E" w:rsidRPr="00FA3D0E" w:rsidRDefault="00FA3D0E" w:rsidP="007702C2">
            <w:pPr>
              <w:pStyle w:val="Listenabsatz"/>
              <w:ind w:left="0"/>
              <w:rPr>
                <w:b/>
                <w:bCs/>
                <w:sz w:val="20"/>
              </w:rPr>
            </w:pPr>
            <w:r w:rsidRPr="00FA3D0E">
              <w:rPr>
                <w:b/>
                <w:bCs/>
                <w:sz w:val="20"/>
              </w:rPr>
              <w:t>6.000</w:t>
            </w:r>
          </w:p>
        </w:tc>
        <w:tc>
          <w:tcPr>
            <w:tcW w:w="1241" w:type="dxa"/>
          </w:tcPr>
          <w:p w14:paraId="60AC7327" w14:textId="77777777" w:rsidR="00D360A7" w:rsidRPr="00FA3D0E" w:rsidRDefault="00D360A7" w:rsidP="007702C2">
            <w:pPr>
              <w:pStyle w:val="Listenabsatz"/>
              <w:ind w:left="0"/>
              <w:rPr>
                <w:sz w:val="20"/>
              </w:rPr>
            </w:pPr>
          </w:p>
          <w:p w14:paraId="3ECE5D24" w14:textId="52CA88A1" w:rsidR="00FA3D0E" w:rsidRPr="00FA3D0E" w:rsidRDefault="00FA3D0E" w:rsidP="007702C2">
            <w:pPr>
              <w:pStyle w:val="Listenabsatz"/>
              <w:ind w:left="0"/>
              <w:rPr>
                <w:sz w:val="20"/>
              </w:rPr>
            </w:pPr>
            <w:r w:rsidRPr="00FA3D0E">
              <w:rPr>
                <w:sz w:val="20"/>
              </w:rPr>
              <w:t>?</w:t>
            </w:r>
          </w:p>
        </w:tc>
      </w:tr>
      <w:tr w:rsidR="00FA3D0E" w:rsidRPr="00FA3D0E" w14:paraId="20D7B2D9" w14:textId="77777777" w:rsidTr="00D360A7">
        <w:tc>
          <w:tcPr>
            <w:tcW w:w="5102" w:type="dxa"/>
          </w:tcPr>
          <w:p w14:paraId="76CBC093" w14:textId="77777777" w:rsidR="00FA3D0E" w:rsidRDefault="00FA3D0E" w:rsidP="007702C2">
            <w:pPr>
              <w:pStyle w:val="Listenabsatz"/>
              <w:ind w:left="0"/>
              <w:rPr>
                <w:sz w:val="20"/>
              </w:rPr>
            </w:pPr>
            <w:r>
              <w:rPr>
                <w:sz w:val="20"/>
              </w:rPr>
              <w:t>3.6</w:t>
            </w:r>
          </w:p>
          <w:p w14:paraId="376209D5" w14:textId="7842AA91" w:rsidR="00FA3D0E" w:rsidRDefault="00FA3D0E" w:rsidP="007702C2">
            <w:pPr>
              <w:pStyle w:val="Listenabsatz"/>
              <w:ind w:left="0"/>
              <w:rPr>
                <w:sz w:val="20"/>
              </w:rPr>
            </w:pPr>
            <w:r>
              <w:rPr>
                <w:sz w:val="20"/>
              </w:rPr>
              <w:t>W</w:t>
            </w:r>
            <w:r w:rsidR="00222B44">
              <w:rPr>
                <w:sz w:val="20"/>
              </w:rPr>
              <w:t>as</w:t>
            </w:r>
            <w:r>
              <w:rPr>
                <w:sz w:val="20"/>
              </w:rPr>
              <w:t xml:space="preserve"> können private Grundstücksbesitzer </w:t>
            </w:r>
          </w:p>
          <w:p w14:paraId="2A87DEA3" w14:textId="5C5CA043" w:rsidR="00FA3D0E" w:rsidRPr="00FA3D0E" w:rsidRDefault="00222B44" w:rsidP="007702C2">
            <w:pPr>
              <w:pStyle w:val="Listenabsatz"/>
              <w:ind w:left="0"/>
              <w:rPr>
                <w:sz w:val="20"/>
              </w:rPr>
            </w:pPr>
            <w:r>
              <w:rPr>
                <w:sz w:val="20"/>
              </w:rPr>
              <w:t xml:space="preserve">mit </w:t>
            </w:r>
            <w:r w:rsidR="00FA3D0E">
              <w:rPr>
                <w:sz w:val="20"/>
              </w:rPr>
              <w:t>Ihr</w:t>
            </w:r>
            <w:r>
              <w:rPr>
                <w:sz w:val="20"/>
              </w:rPr>
              <w:t xml:space="preserve">em </w:t>
            </w:r>
            <w:r w:rsidR="00FA3D0E">
              <w:rPr>
                <w:sz w:val="20"/>
              </w:rPr>
              <w:t xml:space="preserve">Laub </w:t>
            </w:r>
            <w:r>
              <w:rPr>
                <w:sz w:val="20"/>
              </w:rPr>
              <w:t>im Herbst machen?</w:t>
            </w:r>
          </w:p>
        </w:tc>
        <w:tc>
          <w:tcPr>
            <w:tcW w:w="1241" w:type="dxa"/>
          </w:tcPr>
          <w:p w14:paraId="758190A5" w14:textId="77777777" w:rsidR="00FA3D0E" w:rsidRPr="00222B44" w:rsidRDefault="00FA3D0E" w:rsidP="007702C2">
            <w:pPr>
              <w:pStyle w:val="Listenabsatz"/>
              <w:ind w:left="0"/>
              <w:rPr>
                <w:b/>
                <w:bCs/>
                <w:sz w:val="20"/>
              </w:rPr>
            </w:pPr>
          </w:p>
          <w:p w14:paraId="3974CBC9" w14:textId="2282A4AE" w:rsidR="00222B44" w:rsidRPr="00222B44" w:rsidRDefault="00222B44" w:rsidP="007702C2">
            <w:pPr>
              <w:pStyle w:val="Listenabsatz"/>
              <w:ind w:left="0"/>
              <w:rPr>
                <w:b/>
                <w:bCs/>
                <w:sz w:val="20"/>
              </w:rPr>
            </w:pPr>
            <w:r w:rsidRPr="00222B44">
              <w:rPr>
                <w:b/>
                <w:bCs/>
                <w:sz w:val="20"/>
              </w:rPr>
              <w:t>im Garten kompostieren</w:t>
            </w:r>
          </w:p>
        </w:tc>
        <w:tc>
          <w:tcPr>
            <w:tcW w:w="1241" w:type="dxa"/>
          </w:tcPr>
          <w:p w14:paraId="112795DD" w14:textId="77777777" w:rsidR="00FA3D0E" w:rsidRPr="00222B44" w:rsidRDefault="00FA3D0E" w:rsidP="007702C2">
            <w:pPr>
              <w:pStyle w:val="Listenabsatz"/>
              <w:ind w:left="0"/>
              <w:rPr>
                <w:b/>
                <w:bCs/>
                <w:sz w:val="20"/>
              </w:rPr>
            </w:pPr>
          </w:p>
          <w:p w14:paraId="50BABD2E" w14:textId="29C2F747" w:rsidR="00222B44" w:rsidRPr="00222B44" w:rsidRDefault="00222B44" w:rsidP="007702C2">
            <w:pPr>
              <w:pStyle w:val="Listenabsatz"/>
              <w:ind w:left="0"/>
              <w:rPr>
                <w:b/>
                <w:bCs/>
                <w:sz w:val="20"/>
              </w:rPr>
            </w:pPr>
            <w:r w:rsidRPr="00222B44">
              <w:rPr>
                <w:b/>
                <w:bCs/>
                <w:sz w:val="20"/>
              </w:rPr>
              <w:t>Laubsäcke kaufen für 4,00€</w:t>
            </w:r>
          </w:p>
        </w:tc>
        <w:tc>
          <w:tcPr>
            <w:tcW w:w="1241" w:type="dxa"/>
          </w:tcPr>
          <w:p w14:paraId="71B06746" w14:textId="77777777" w:rsidR="00FA3D0E" w:rsidRPr="00222B44" w:rsidRDefault="00FA3D0E" w:rsidP="007702C2">
            <w:pPr>
              <w:pStyle w:val="Listenabsatz"/>
              <w:ind w:left="0"/>
              <w:rPr>
                <w:b/>
                <w:bCs/>
                <w:sz w:val="20"/>
              </w:rPr>
            </w:pPr>
          </w:p>
          <w:p w14:paraId="26F85B6A" w14:textId="4803500E" w:rsidR="00222B44" w:rsidRPr="00222B44" w:rsidRDefault="00222B44" w:rsidP="007702C2">
            <w:pPr>
              <w:pStyle w:val="Listenabsatz"/>
              <w:ind w:left="0"/>
              <w:rPr>
                <w:b/>
                <w:bCs/>
                <w:sz w:val="20"/>
              </w:rPr>
            </w:pPr>
            <w:r w:rsidRPr="00222B44">
              <w:rPr>
                <w:b/>
                <w:bCs/>
                <w:sz w:val="20"/>
              </w:rPr>
              <w:t>Entsorgung über die Biotonne</w:t>
            </w:r>
          </w:p>
        </w:tc>
      </w:tr>
      <w:tr w:rsidR="00FA3D0E" w:rsidRPr="00FA3D0E" w14:paraId="1B0A47AD" w14:textId="77777777" w:rsidTr="00D360A7">
        <w:tc>
          <w:tcPr>
            <w:tcW w:w="5102" w:type="dxa"/>
          </w:tcPr>
          <w:p w14:paraId="6ABF4728" w14:textId="77777777" w:rsidR="00FA3D0E" w:rsidRDefault="00222B44" w:rsidP="007702C2">
            <w:pPr>
              <w:pStyle w:val="Listenabsatz"/>
              <w:ind w:left="0"/>
              <w:rPr>
                <w:sz w:val="20"/>
              </w:rPr>
            </w:pPr>
            <w:r>
              <w:rPr>
                <w:sz w:val="20"/>
              </w:rPr>
              <w:t>3.7</w:t>
            </w:r>
          </w:p>
          <w:p w14:paraId="7A28F0D4" w14:textId="77777777" w:rsidR="00222B44" w:rsidRDefault="00222B44" w:rsidP="007702C2">
            <w:pPr>
              <w:pStyle w:val="Listenabsatz"/>
              <w:ind w:left="0"/>
              <w:rPr>
                <w:sz w:val="20"/>
              </w:rPr>
            </w:pPr>
            <w:r>
              <w:rPr>
                <w:sz w:val="20"/>
              </w:rPr>
              <w:t xml:space="preserve">Bei welcher Handlung macht sich der </w:t>
            </w:r>
          </w:p>
          <w:p w14:paraId="13571BFF" w14:textId="7E092BD4" w:rsidR="00222B44" w:rsidRPr="00FA3D0E" w:rsidRDefault="00222B44" w:rsidP="007702C2">
            <w:pPr>
              <w:pStyle w:val="Listenabsatz"/>
              <w:ind w:left="0"/>
              <w:rPr>
                <w:sz w:val="20"/>
              </w:rPr>
            </w:pPr>
            <w:r>
              <w:rPr>
                <w:sz w:val="20"/>
              </w:rPr>
              <w:t>Gartenbesitzer strafbar?</w:t>
            </w:r>
          </w:p>
        </w:tc>
        <w:tc>
          <w:tcPr>
            <w:tcW w:w="1241" w:type="dxa"/>
          </w:tcPr>
          <w:p w14:paraId="7051959A" w14:textId="77777777" w:rsidR="00FA3D0E" w:rsidRDefault="00FA3D0E" w:rsidP="007702C2">
            <w:pPr>
              <w:pStyle w:val="Listenabsatz"/>
              <w:ind w:left="0"/>
              <w:rPr>
                <w:sz w:val="20"/>
              </w:rPr>
            </w:pPr>
          </w:p>
          <w:p w14:paraId="0FD9C16F" w14:textId="1169FA87" w:rsidR="00222B44" w:rsidRPr="00FA3D0E" w:rsidRDefault="00E71261" w:rsidP="007702C2">
            <w:pPr>
              <w:pStyle w:val="Listenabsatz"/>
              <w:ind w:left="0"/>
              <w:rPr>
                <w:sz w:val="20"/>
              </w:rPr>
            </w:pPr>
            <w:r>
              <w:rPr>
                <w:sz w:val="20"/>
              </w:rPr>
              <w:t>…,</w:t>
            </w:r>
            <w:r w:rsidR="00AE75CF">
              <w:rPr>
                <w:sz w:val="20"/>
              </w:rPr>
              <w:t xml:space="preserve"> </w:t>
            </w:r>
            <w:r>
              <w:rPr>
                <w:sz w:val="20"/>
              </w:rPr>
              <w:t>w</w:t>
            </w:r>
            <w:r w:rsidR="00222B44">
              <w:rPr>
                <w:sz w:val="20"/>
              </w:rPr>
              <w:t>enn e</w:t>
            </w:r>
            <w:r>
              <w:rPr>
                <w:sz w:val="20"/>
              </w:rPr>
              <w:t>r</w:t>
            </w:r>
            <w:r w:rsidR="00222B44">
              <w:rPr>
                <w:sz w:val="20"/>
              </w:rPr>
              <w:t xml:space="preserve"> Gartenlaub auf die </w:t>
            </w:r>
            <w:r w:rsidR="002E3D7A">
              <w:rPr>
                <w:sz w:val="20"/>
              </w:rPr>
              <w:t>Straße</w:t>
            </w:r>
            <w:r w:rsidR="00222B44">
              <w:rPr>
                <w:sz w:val="20"/>
              </w:rPr>
              <w:t xml:space="preserve"> kehr</w:t>
            </w:r>
            <w:r w:rsidR="00AE75CF">
              <w:rPr>
                <w:sz w:val="20"/>
              </w:rPr>
              <w:t>t?</w:t>
            </w:r>
          </w:p>
        </w:tc>
        <w:tc>
          <w:tcPr>
            <w:tcW w:w="1241" w:type="dxa"/>
          </w:tcPr>
          <w:p w14:paraId="495CCD0C" w14:textId="77777777" w:rsidR="00FA3D0E" w:rsidRDefault="00FA3D0E" w:rsidP="007702C2">
            <w:pPr>
              <w:pStyle w:val="Listenabsatz"/>
              <w:ind w:left="0"/>
              <w:rPr>
                <w:sz w:val="20"/>
              </w:rPr>
            </w:pPr>
          </w:p>
          <w:p w14:paraId="2FDE70DA" w14:textId="62619A0C" w:rsidR="002E3D7A" w:rsidRPr="00FA3D0E" w:rsidRDefault="00AE75CF" w:rsidP="007702C2">
            <w:pPr>
              <w:pStyle w:val="Listenabsatz"/>
              <w:ind w:left="0"/>
              <w:rPr>
                <w:sz w:val="20"/>
              </w:rPr>
            </w:pPr>
            <w:r>
              <w:rPr>
                <w:sz w:val="20"/>
              </w:rPr>
              <w:t>…, w</w:t>
            </w:r>
            <w:r w:rsidR="002E3D7A">
              <w:rPr>
                <w:sz w:val="20"/>
              </w:rPr>
              <w:t>enn</w:t>
            </w:r>
            <w:r w:rsidR="00E71261">
              <w:rPr>
                <w:sz w:val="20"/>
              </w:rPr>
              <w:t xml:space="preserve"> </w:t>
            </w:r>
            <w:r w:rsidR="002E3D7A">
              <w:rPr>
                <w:sz w:val="20"/>
              </w:rPr>
              <w:t>e</w:t>
            </w:r>
            <w:r w:rsidR="00E71261">
              <w:rPr>
                <w:sz w:val="20"/>
              </w:rPr>
              <w:t>r</w:t>
            </w:r>
            <w:r w:rsidR="002E3D7A">
              <w:rPr>
                <w:sz w:val="20"/>
              </w:rPr>
              <w:t xml:space="preserve"> Straßenlaub </w:t>
            </w:r>
            <w:r w:rsidR="00E71261">
              <w:rPr>
                <w:sz w:val="20"/>
              </w:rPr>
              <w:t>auf</w:t>
            </w:r>
            <w:r w:rsidR="002E3D7A">
              <w:rPr>
                <w:sz w:val="20"/>
              </w:rPr>
              <w:t xml:space="preserve"> das Grundstück hol</w:t>
            </w:r>
            <w:r w:rsidR="00E71261">
              <w:rPr>
                <w:sz w:val="20"/>
              </w:rPr>
              <w:t>t</w:t>
            </w:r>
            <w:r w:rsidR="002E3D7A">
              <w:rPr>
                <w:sz w:val="20"/>
              </w:rPr>
              <w:t>?</w:t>
            </w:r>
          </w:p>
        </w:tc>
        <w:tc>
          <w:tcPr>
            <w:tcW w:w="1241" w:type="dxa"/>
          </w:tcPr>
          <w:p w14:paraId="48363F32" w14:textId="77777777" w:rsidR="00FA3D0E" w:rsidRDefault="00FA3D0E" w:rsidP="007702C2">
            <w:pPr>
              <w:pStyle w:val="Listenabsatz"/>
              <w:ind w:left="0"/>
              <w:rPr>
                <w:sz w:val="20"/>
              </w:rPr>
            </w:pPr>
          </w:p>
          <w:p w14:paraId="5728D45C" w14:textId="4DA34DE1" w:rsidR="002E3D7A" w:rsidRDefault="00AE75CF" w:rsidP="007702C2">
            <w:pPr>
              <w:pStyle w:val="Listenabsatz"/>
              <w:ind w:left="0"/>
              <w:rPr>
                <w:sz w:val="20"/>
              </w:rPr>
            </w:pPr>
            <w:r>
              <w:rPr>
                <w:sz w:val="20"/>
              </w:rPr>
              <w:t>…, w</w:t>
            </w:r>
            <w:r w:rsidR="002E3D7A">
              <w:rPr>
                <w:sz w:val="20"/>
              </w:rPr>
              <w:t>enn e</w:t>
            </w:r>
            <w:r w:rsidR="00E71261">
              <w:rPr>
                <w:sz w:val="20"/>
              </w:rPr>
              <w:t>r</w:t>
            </w:r>
            <w:r w:rsidR="002E3D7A">
              <w:rPr>
                <w:sz w:val="20"/>
              </w:rPr>
              <w:t xml:space="preserve"> Laub </w:t>
            </w:r>
          </w:p>
          <w:p w14:paraId="039C3783" w14:textId="631413A4" w:rsidR="002E3D7A" w:rsidRPr="00FA3D0E" w:rsidRDefault="00E71261" w:rsidP="007702C2">
            <w:pPr>
              <w:pStyle w:val="Listenabsatz"/>
              <w:ind w:left="0"/>
              <w:rPr>
                <w:sz w:val="20"/>
              </w:rPr>
            </w:pPr>
            <w:r>
              <w:rPr>
                <w:sz w:val="20"/>
              </w:rPr>
              <w:t>a</w:t>
            </w:r>
            <w:r w:rsidR="002E3D7A">
              <w:rPr>
                <w:sz w:val="20"/>
              </w:rPr>
              <w:t>uf der Straße feg</w:t>
            </w:r>
            <w:r>
              <w:rPr>
                <w:sz w:val="20"/>
              </w:rPr>
              <w:t>t</w:t>
            </w:r>
            <w:r w:rsidR="002E3D7A">
              <w:rPr>
                <w:sz w:val="20"/>
              </w:rPr>
              <w:t>?</w:t>
            </w:r>
          </w:p>
        </w:tc>
      </w:tr>
    </w:tbl>
    <w:p w14:paraId="0B86BCFE" w14:textId="77777777" w:rsidR="00383A5B" w:rsidRPr="00FA3D0E" w:rsidRDefault="00383A5B" w:rsidP="00383A5B">
      <w:pPr>
        <w:pStyle w:val="Listenabsatz"/>
      </w:pPr>
    </w:p>
    <w:p w14:paraId="51D3EB62" w14:textId="203A8D56" w:rsidR="00383A5B" w:rsidRPr="00FA3D0E" w:rsidRDefault="00383A5B" w:rsidP="00383A5B">
      <w:pPr>
        <w:pStyle w:val="Listenabsatz"/>
      </w:pPr>
      <w:r w:rsidRPr="00FA3D0E">
        <w:t xml:space="preserve">Löser: Text </w:t>
      </w:r>
      <w:r w:rsidR="000B27E6" w:rsidRPr="00FA3D0E">
        <w:t xml:space="preserve">10/21Berliner Woche </w:t>
      </w:r>
      <w:r w:rsidR="007B21CE" w:rsidRPr="00FA3D0E">
        <w:t xml:space="preserve">BSR sammelt </w:t>
      </w:r>
      <w:r w:rsidR="00BB2238" w:rsidRPr="00FA3D0E">
        <w:t>H</w:t>
      </w:r>
      <w:r w:rsidR="007B21CE" w:rsidRPr="00FA3D0E">
        <w:t xml:space="preserve">erbstblätter und gibt </w:t>
      </w:r>
      <w:r w:rsidR="00520B49">
        <w:t>L</w:t>
      </w:r>
      <w:r w:rsidR="007B21CE" w:rsidRPr="00FA3D0E">
        <w:t>aubsäcke aus</w:t>
      </w:r>
    </w:p>
    <w:p w14:paraId="6250797D" w14:textId="70AF6C22" w:rsidR="00383A5B" w:rsidRPr="00FA3D0E" w:rsidRDefault="008A4912" w:rsidP="00383A5B">
      <w:pPr>
        <w:pStyle w:val="Listenabsatz"/>
      </w:pPr>
      <w:hyperlink r:id="rId16" w:history="1">
        <w:r w:rsidR="00383A5B" w:rsidRPr="00FA3D0E">
          <w:rPr>
            <w:rStyle w:val="Hyperlink"/>
          </w:rPr>
          <w:t>https://www.berliner-woche.de/mitte/c-umwelt/bsr-sammelt-herbstblaetter-und-gibt-laubsaecke-aus_a324650</w:t>
        </w:r>
      </w:hyperlink>
    </w:p>
    <w:p w14:paraId="147F1475" w14:textId="2FCCEAED" w:rsidR="00676600" w:rsidRDefault="00676600" w:rsidP="00B07E7B">
      <w:pPr>
        <w:rPr>
          <w:i/>
          <w:iCs/>
        </w:rPr>
      </w:pPr>
    </w:p>
    <w:p w14:paraId="635D55F8" w14:textId="0EB7FD10" w:rsidR="00A304F7" w:rsidRDefault="00A304F7" w:rsidP="00B07E7B">
      <w:pPr>
        <w:rPr>
          <w:i/>
          <w:iCs/>
        </w:rPr>
      </w:pPr>
    </w:p>
    <w:p w14:paraId="43740CDA" w14:textId="561DF052" w:rsidR="00A304F7" w:rsidRDefault="00A304F7" w:rsidP="00B07E7B">
      <w:pPr>
        <w:rPr>
          <w:i/>
          <w:iCs/>
        </w:rPr>
      </w:pPr>
    </w:p>
    <w:p w14:paraId="55994D8F" w14:textId="754143A2" w:rsidR="00A304F7" w:rsidRDefault="00A304F7" w:rsidP="00B07E7B">
      <w:pPr>
        <w:rPr>
          <w:i/>
          <w:iCs/>
        </w:rPr>
      </w:pPr>
    </w:p>
    <w:p w14:paraId="63CC9223" w14:textId="3A0F4552" w:rsidR="00A304F7" w:rsidRDefault="00A304F7" w:rsidP="00B07E7B">
      <w:pPr>
        <w:rPr>
          <w:i/>
          <w:iCs/>
        </w:rPr>
      </w:pPr>
    </w:p>
    <w:p w14:paraId="76E3373F" w14:textId="5CC6B0E2" w:rsidR="00A304F7" w:rsidRDefault="00A304F7" w:rsidP="00B07E7B">
      <w:pPr>
        <w:rPr>
          <w:i/>
          <w:iCs/>
        </w:rPr>
      </w:pPr>
    </w:p>
    <w:p w14:paraId="280C12CE" w14:textId="2C839E2E" w:rsidR="00B2756D" w:rsidRPr="00B2756D" w:rsidRDefault="00B2756D" w:rsidP="00B07E7B">
      <w:pPr>
        <w:rPr>
          <w:highlight w:val="yellow"/>
        </w:rPr>
      </w:pPr>
      <w:r>
        <w:rPr>
          <w:i/>
          <w:iCs/>
          <w:highlight w:val="yellow"/>
        </w:rPr>
        <w:lastRenderedPageBreak/>
        <w:t xml:space="preserve">       </w:t>
      </w:r>
      <w:r w:rsidRPr="00B2756D">
        <w:rPr>
          <w:color w:val="4472C4" w:themeColor="accent1"/>
          <w:highlight w:val="yellow"/>
        </w:rPr>
        <w:t>(Partnerarbeit)</w:t>
      </w:r>
    </w:p>
    <w:p w14:paraId="4D7CC8AF" w14:textId="72EDCE31" w:rsidR="00A304F7" w:rsidRDefault="00DB2F52" w:rsidP="00B07E7B">
      <w:pPr>
        <w:rPr>
          <w:i/>
          <w:iCs/>
        </w:rPr>
      </w:pPr>
      <w:r w:rsidRPr="00DB2F52">
        <w:rPr>
          <w:i/>
          <w:iCs/>
          <w:highlight w:val="yellow"/>
        </w:rPr>
        <w:t>HA zum ………………..</w:t>
      </w:r>
    </w:p>
    <w:p w14:paraId="74B31850" w14:textId="666C9299" w:rsidR="00A304F7" w:rsidRDefault="00A304F7" w:rsidP="00A304F7">
      <w:pPr>
        <w:pStyle w:val="Listenabsatz"/>
        <w:numPr>
          <w:ilvl w:val="0"/>
          <w:numId w:val="3"/>
        </w:numPr>
        <w:rPr>
          <w:i/>
          <w:iCs/>
        </w:rPr>
      </w:pPr>
      <w:r w:rsidRPr="009E7F94">
        <w:rPr>
          <w:b/>
          <w:bCs/>
          <w:i/>
          <w:iCs/>
        </w:rPr>
        <w:t>Bastel</w:t>
      </w:r>
      <w:r w:rsidR="00611C87">
        <w:rPr>
          <w:b/>
          <w:bCs/>
          <w:i/>
          <w:iCs/>
        </w:rPr>
        <w:t>t</w:t>
      </w:r>
      <w:r>
        <w:rPr>
          <w:i/>
          <w:iCs/>
        </w:rPr>
        <w:t xml:space="preserve"> eine Biogasanlage</w:t>
      </w:r>
      <w:r w:rsidR="009E7F94">
        <w:rPr>
          <w:i/>
          <w:iCs/>
        </w:rPr>
        <w:t>!</w:t>
      </w:r>
      <w:r w:rsidR="006165B9">
        <w:rPr>
          <w:i/>
          <w:iCs/>
        </w:rPr>
        <w:t xml:space="preserve"> </w:t>
      </w:r>
      <w:r w:rsidR="00611C87">
        <w:rPr>
          <w:i/>
          <w:iCs/>
        </w:rPr>
        <w:t>Jeder SUS</w:t>
      </w:r>
      <w:r w:rsidR="00611C87">
        <w:rPr>
          <w:b/>
          <w:bCs/>
          <w:i/>
          <w:iCs/>
          <w:highlight w:val="yellow"/>
        </w:rPr>
        <w:t xml:space="preserve"> br</w:t>
      </w:r>
      <w:r w:rsidR="006165B9" w:rsidRPr="00DB2F52">
        <w:rPr>
          <w:b/>
          <w:bCs/>
          <w:i/>
          <w:iCs/>
          <w:highlight w:val="yellow"/>
        </w:rPr>
        <w:t>ing</w:t>
      </w:r>
      <w:r w:rsidR="00611C87">
        <w:rPr>
          <w:b/>
          <w:bCs/>
          <w:i/>
          <w:iCs/>
          <w:highlight w:val="yellow"/>
        </w:rPr>
        <w:t>t</w:t>
      </w:r>
      <w:r w:rsidR="006165B9" w:rsidRPr="00DB2F52">
        <w:rPr>
          <w:i/>
          <w:iCs/>
          <w:highlight w:val="yellow"/>
        </w:rPr>
        <w:t xml:space="preserve"> bitte eine Plasteflasche und 1 Luftballon </w:t>
      </w:r>
      <w:r w:rsidR="006165B9" w:rsidRPr="00DB2F52">
        <w:rPr>
          <w:b/>
          <w:bCs/>
          <w:i/>
          <w:iCs/>
          <w:highlight w:val="yellow"/>
        </w:rPr>
        <w:t>mit</w:t>
      </w:r>
      <w:r w:rsidR="006165B9" w:rsidRPr="00DB2F52">
        <w:rPr>
          <w:i/>
          <w:iCs/>
          <w:highlight w:val="yellow"/>
        </w:rPr>
        <w:t>!</w:t>
      </w:r>
    </w:p>
    <w:p w14:paraId="441E61BC" w14:textId="77777777" w:rsidR="006165B9" w:rsidRDefault="006165B9" w:rsidP="006165B9">
      <w:pPr>
        <w:pStyle w:val="Listenabsatz"/>
        <w:rPr>
          <w:i/>
          <w:iCs/>
        </w:rPr>
      </w:pPr>
    </w:p>
    <w:p w14:paraId="52B1DFA7" w14:textId="54AF9B62" w:rsidR="009E7F94" w:rsidRDefault="009E7F94" w:rsidP="009E7F94">
      <w:pPr>
        <w:pStyle w:val="Listenabsatz"/>
        <w:numPr>
          <w:ilvl w:val="1"/>
          <w:numId w:val="3"/>
        </w:numPr>
      </w:pPr>
      <w:bookmarkStart w:id="2" w:name="_Hlk94535962"/>
      <w:r>
        <w:t>W</w:t>
      </w:r>
      <w:r w:rsidR="006165B9">
        <w:t>elche</w:t>
      </w:r>
      <w:r>
        <w:t xml:space="preserve"> Materialien brauchst du </w:t>
      </w:r>
      <w:r w:rsidR="006165B9">
        <w:t xml:space="preserve">für </w:t>
      </w:r>
      <w:r>
        <w:t>den Bau</w:t>
      </w:r>
      <w:r w:rsidR="006014FA">
        <w:t xml:space="preserve"> bzw. die Funktion</w:t>
      </w:r>
      <w:r>
        <w:t xml:space="preserve"> der Biogasanlage</w:t>
      </w:r>
      <w:r w:rsidR="006165B9">
        <w:t xml:space="preserve"> noch</w:t>
      </w:r>
      <w:r>
        <w:t>?</w:t>
      </w:r>
    </w:p>
    <w:p w14:paraId="6FE8F19D" w14:textId="568A0D45" w:rsidR="000D75EA" w:rsidRDefault="000D75EA" w:rsidP="000D75EA">
      <w:pPr>
        <w:pStyle w:val="Listenabsatz"/>
        <w:ind w:left="1080"/>
      </w:pPr>
    </w:p>
    <w:p w14:paraId="092BE603" w14:textId="33D00855" w:rsidR="000D75EA" w:rsidRDefault="000D75EA" w:rsidP="000D75EA">
      <w:pPr>
        <w:pStyle w:val="Listenabsatz"/>
        <w:ind w:left="1080"/>
      </w:pPr>
      <w:r>
        <w:t xml:space="preserve">Biomüll, Erde, Wasser, Backpulver </w:t>
      </w:r>
    </w:p>
    <w:p w14:paraId="4EDC67A4" w14:textId="2E44ABBB" w:rsidR="000D75EA" w:rsidRDefault="000D75EA" w:rsidP="000D75EA">
      <w:pPr>
        <w:pStyle w:val="Listenabsatz"/>
        <w:ind w:left="1080"/>
      </w:pPr>
      <w:r>
        <w:t>Messer, evtl. Trichter, Holzspieß</w:t>
      </w:r>
    </w:p>
    <w:p w14:paraId="1B7CDE68" w14:textId="77777777" w:rsidR="000D75EA" w:rsidRDefault="000D75EA" w:rsidP="000D75EA">
      <w:pPr>
        <w:pStyle w:val="Listenabsatz"/>
        <w:ind w:left="1080"/>
      </w:pPr>
    </w:p>
    <w:p w14:paraId="6B59972E" w14:textId="77777777" w:rsidR="00B356B6" w:rsidRDefault="006165B9" w:rsidP="009E7F94">
      <w:pPr>
        <w:pStyle w:val="Listenabsatz"/>
        <w:numPr>
          <w:ilvl w:val="1"/>
          <w:numId w:val="3"/>
        </w:numPr>
      </w:pPr>
      <w:r>
        <w:t xml:space="preserve">Beschreibe </w:t>
      </w:r>
      <w:r w:rsidR="00B356B6">
        <w:t>anhand</w:t>
      </w:r>
      <w:r>
        <w:t xml:space="preserve"> der Postkarte und dem Wissen aus dem Film „Biogasanlage </w:t>
      </w:r>
      <w:bookmarkEnd w:id="2"/>
      <w:r w:rsidR="00B356B6">
        <w:t xml:space="preserve">der BSR“ </w:t>
      </w:r>
      <w:r>
        <w:t xml:space="preserve">deinen Versuchsaufbau mit eigenen Worten! </w:t>
      </w:r>
    </w:p>
    <w:p w14:paraId="5B11FE83" w14:textId="3B6A3B50" w:rsidR="006165B9" w:rsidRDefault="00B356B6" w:rsidP="00B356B6">
      <w:pPr>
        <w:pStyle w:val="Listenabsatz"/>
        <w:ind w:left="1080"/>
      </w:pPr>
      <w:r>
        <w:t>Verwende k</w:t>
      </w:r>
      <w:r w:rsidR="006165B9">
        <w:t>urze Sätze oder Stichpunkte!</w:t>
      </w:r>
    </w:p>
    <w:p w14:paraId="75724E24" w14:textId="6BF5D50E" w:rsidR="00B356B6" w:rsidRDefault="00B356B6" w:rsidP="00B356B6">
      <w:pPr>
        <w:pStyle w:val="Listenabsatz"/>
        <w:ind w:left="1080"/>
      </w:pPr>
      <w:r>
        <w:t>Beachte die richtige Reihenfolge!</w:t>
      </w:r>
    </w:p>
    <w:p w14:paraId="50FB6EE6" w14:textId="77777777" w:rsidR="000D75EA" w:rsidRDefault="000D75EA" w:rsidP="00B356B6">
      <w:pPr>
        <w:pStyle w:val="Listenabsatz"/>
        <w:ind w:left="1080"/>
      </w:pPr>
    </w:p>
    <w:p w14:paraId="01127D06" w14:textId="379C9F22" w:rsidR="000D75EA" w:rsidRDefault="000D75EA" w:rsidP="003F0BAA">
      <w:pPr>
        <w:pStyle w:val="Listenabsatz"/>
        <w:numPr>
          <w:ilvl w:val="0"/>
          <w:numId w:val="4"/>
        </w:numPr>
        <w:spacing w:line="360" w:lineRule="auto"/>
      </w:pPr>
      <w:r>
        <w:t>1. Erde in die Flasche füllen</w:t>
      </w:r>
    </w:p>
    <w:p w14:paraId="0E919A72" w14:textId="206CFB79" w:rsidR="000D75EA" w:rsidRDefault="000D75EA" w:rsidP="003F0BAA">
      <w:pPr>
        <w:pStyle w:val="Listenabsatz"/>
        <w:numPr>
          <w:ilvl w:val="0"/>
          <w:numId w:val="4"/>
        </w:numPr>
        <w:spacing w:line="360" w:lineRule="auto"/>
      </w:pPr>
      <w:r>
        <w:t>2. zerkleinerten Biomüll (Obstreste, Brotabfall, Chips) auf die Erde geben</w:t>
      </w:r>
    </w:p>
    <w:p w14:paraId="16AC3BEB" w14:textId="62FC8530" w:rsidR="000D75EA" w:rsidRDefault="000D75EA" w:rsidP="003F0BAA">
      <w:pPr>
        <w:pStyle w:val="Listenabsatz"/>
        <w:numPr>
          <w:ilvl w:val="0"/>
          <w:numId w:val="4"/>
        </w:numPr>
        <w:spacing w:line="360" w:lineRule="auto"/>
      </w:pPr>
      <w:r>
        <w:t xml:space="preserve">3. Die </w:t>
      </w:r>
      <w:r w:rsidR="00FF48FF">
        <w:t>F</w:t>
      </w:r>
      <w:r>
        <w:t xml:space="preserve">lasche bis zu einem </w:t>
      </w:r>
      <w:r w:rsidR="00FF48FF">
        <w:t xml:space="preserve">Drittel mit </w:t>
      </w:r>
      <w:r>
        <w:t xml:space="preserve">Wasser </w:t>
      </w:r>
      <w:r w:rsidR="00FF48FF">
        <w:t>auffüllen</w:t>
      </w:r>
    </w:p>
    <w:p w14:paraId="3496FBB3" w14:textId="15899812" w:rsidR="00FF48FF" w:rsidRDefault="00FF48FF" w:rsidP="003F0BAA">
      <w:pPr>
        <w:pStyle w:val="Listenabsatz"/>
        <w:numPr>
          <w:ilvl w:val="0"/>
          <w:numId w:val="4"/>
        </w:numPr>
        <w:spacing w:line="360" w:lineRule="auto"/>
      </w:pPr>
      <w:r>
        <w:t>4. Backpulver hinzugeben als Katalysator (?)</w:t>
      </w:r>
    </w:p>
    <w:p w14:paraId="5A9BAB47" w14:textId="55C0B5CD" w:rsidR="00FF48FF" w:rsidRDefault="00FF48FF" w:rsidP="003F0BAA">
      <w:pPr>
        <w:pStyle w:val="Listenabsatz"/>
        <w:numPr>
          <w:ilvl w:val="0"/>
          <w:numId w:val="4"/>
        </w:numPr>
        <w:spacing w:line="360" w:lineRule="auto"/>
      </w:pPr>
      <w:r>
        <w:t>5. leichtes Schütteln oder Verrühren der Masse</w:t>
      </w:r>
    </w:p>
    <w:p w14:paraId="5D0B5ACE" w14:textId="13E7EF10" w:rsidR="00FF48FF" w:rsidRDefault="00FF48FF" w:rsidP="003F0BAA">
      <w:pPr>
        <w:pStyle w:val="Listenabsatz"/>
        <w:numPr>
          <w:ilvl w:val="0"/>
          <w:numId w:val="4"/>
        </w:numPr>
        <w:spacing w:line="360" w:lineRule="auto"/>
      </w:pPr>
      <w:r>
        <w:t>6. Luftballon über die Flaschenöffnung ziehen</w:t>
      </w:r>
    </w:p>
    <w:p w14:paraId="0C229BEE" w14:textId="77777777" w:rsidR="00FF48FF" w:rsidRDefault="00FF48FF" w:rsidP="003F0BAA">
      <w:pPr>
        <w:pStyle w:val="Listenabsatz"/>
        <w:numPr>
          <w:ilvl w:val="0"/>
          <w:numId w:val="4"/>
        </w:numPr>
        <w:spacing w:line="360" w:lineRule="auto"/>
      </w:pPr>
      <w:r>
        <w:t>7. Papierschild fertigen und diese Angaben darauf notieren:</w:t>
      </w:r>
    </w:p>
    <w:p w14:paraId="3AD2A6AC" w14:textId="77777777" w:rsidR="00DC6CD6" w:rsidRDefault="00FF48FF" w:rsidP="003F0BAA">
      <w:pPr>
        <w:pStyle w:val="Listenabsatz"/>
        <w:numPr>
          <w:ilvl w:val="0"/>
          <w:numId w:val="4"/>
        </w:numPr>
        <w:spacing w:line="360" w:lineRule="auto"/>
      </w:pPr>
      <w:r>
        <w:t xml:space="preserve">    1.Datum</w:t>
      </w:r>
      <w:r w:rsidR="00DC6CD6">
        <w:t xml:space="preserve"> Beginn</w:t>
      </w:r>
      <w:r>
        <w:t>:</w:t>
      </w:r>
    </w:p>
    <w:p w14:paraId="5CBF9489" w14:textId="77777777" w:rsidR="00DC6CD6" w:rsidRDefault="00DC6CD6" w:rsidP="003F0BAA">
      <w:pPr>
        <w:pStyle w:val="Listenabsatz"/>
        <w:numPr>
          <w:ilvl w:val="0"/>
          <w:numId w:val="4"/>
        </w:numPr>
        <w:spacing w:line="360" w:lineRule="auto"/>
      </w:pPr>
      <w:r>
        <w:t xml:space="preserve">    2. Datum Ende:</w:t>
      </w:r>
    </w:p>
    <w:p w14:paraId="1BBEBF8B" w14:textId="5F0ECF41" w:rsidR="00DC6CD6" w:rsidRDefault="00DC6CD6" w:rsidP="003F0BAA">
      <w:pPr>
        <w:pStyle w:val="Listenabsatz"/>
        <w:numPr>
          <w:ilvl w:val="0"/>
          <w:numId w:val="4"/>
        </w:numPr>
        <w:spacing w:line="360" w:lineRule="auto"/>
      </w:pPr>
      <w:r>
        <w:t xml:space="preserve">    </w:t>
      </w:r>
      <w:r w:rsidR="00FF48FF">
        <w:t xml:space="preserve">Versuch: Biogasanlage </w:t>
      </w:r>
    </w:p>
    <w:p w14:paraId="5631E2F4" w14:textId="0C2ED8DB" w:rsidR="00DC6CD6" w:rsidRDefault="00DC6CD6" w:rsidP="003F0BAA">
      <w:pPr>
        <w:pStyle w:val="Listenabsatz"/>
        <w:numPr>
          <w:ilvl w:val="0"/>
          <w:numId w:val="4"/>
        </w:numPr>
        <w:spacing w:line="360" w:lineRule="auto"/>
      </w:pPr>
      <w:r>
        <w:t xml:space="preserve">    Name der Schülerin/ des Schüler</w:t>
      </w:r>
      <w:r w:rsidR="00AE6302">
        <w:t>s</w:t>
      </w:r>
      <w:r>
        <w:t xml:space="preserve"> </w:t>
      </w:r>
    </w:p>
    <w:p w14:paraId="72862223" w14:textId="77777777" w:rsidR="00DC6CD6" w:rsidRDefault="00DC6CD6" w:rsidP="003F0BAA">
      <w:pPr>
        <w:pStyle w:val="Listenabsatz"/>
        <w:numPr>
          <w:ilvl w:val="0"/>
          <w:numId w:val="4"/>
        </w:numPr>
        <w:spacing w:line="360" w:lineRule="auto"/>
      </w:pPr>
      <w:r>
        <w:t>8. Papierschild an der Flasche befestigen und auf das Fensterbrett stellen</w:t>
      </w:r>
    </w:p>
    <w:p w14:paraId="74D94FB9" w14:textId="6404C951" w:rsidR="00DC6CD6" w:rsidRDefault="00DC6CD6" w:rsidP="003F0BAA">
      <w:pPr>
        <w:spacing w:line="360" w:lineRule="auto"/>
      </w:pPr>
    </w:p>
    <w:p w14:paraId="37950CC6" w14:textId="3709C1B6" w:rsidR="00B356B6" w:rsidRDefault="00B356B6" w:rsidP="00171372">
      <w:pPr>
        <w:pStyle w:val="Listenabsatz"/>
        <w:numPr>
          <w:ilvl w:val="1"/>
          <w:numId w:val="3"/>
        </w:numPr>
      </w:pPr>
      <w:r>
        <w:t xml:space="preserve">Versuch durchführen </w:t>
      </w:r>
      <w:r w:rsidR="00331B20">
        <w:t>unter Beachtung der Reihenfolge</w:t>
      </w:r>
      <w:r>
        <w:t>!</w:t>
      </w:r>
    </w:p>
    <w:p w14:paraId="18BFB022" w14:textId="77777777" w:rsidR="00331B20" w:rsidRDefault="00331B20" w:rsidP="00331B20">
      <w:pPr>
        <w:pStyle w:val="Listenabsatz"/>
        <w:ind w:left="1080"/>
      </w:pPr>
    </w:p>
    <w:p w14:paraId="2C65F7B6" w14:textId="05987BAE" w:rsidR="00331B20" w:rsidRDefault="00B356B6" w:rsidP="00286001">
      <w:pPr>
        <w:pStyle w:val="Listenabsatz"/>
        <w:numPr>
          <w:ilvl w:val="1"/>
          <w:numId w:val="3"/>
        </w:numPr>
      </w:pPr>
      <w:r>
        <w:t>Versuch 1 Woche beobachten und notieren, was du gesehen hast</w:t>
      </w:r>
      <w:r w:rsidR="00331B20">
        <w:t>?</w:t>
      </w:r>
    </w:p>
    <w:p w14:paraId="5DA1CEBC" w14:textId="37B257C3" w:rsidR="00AE6302" w:rsidRDefault="00AE6302" w:rsidP="00AE6302">
      <w:pPr>
        <w:pStyle w:val="Listenabsatz"/>
        <w:ind w:left="1080"/>
      </w:pPr>
      <w:r>
        <w:t xml:space="preserve">z.B. </w:t>
      </w:r>
    </w:p>
    <w:p w14:paraId="211B9EF9" w14:textId="77777777" w:rsidR="00AE6302" w:rsidRDefault="00AE6302" w:rsidP="00AE6302">
      <w:pPr>
        <w:pStyle w:val="Listenabsatz"/>
        <w:ind w:left="1080"/>
      </w:pPr>
      <w:r>
        <w:t>Was hast du beobachtet?</w:t>
      </w:r>
    </w:p>
    <w:p w14:paraId="4FDD9819" w14:textId="232C48ED" w:rsidR="00AE6302" w:rsidRDefault="00AE6302" w:rsidP="00AE6302">
      <w:pPr>
        <w:pStyle w:val="Listenabsatz"/>
        <w:ind w:left="1080"/>
      </w:pPr>
      <w:r>
        <w:t>Was hat sich verändert in der Flasche?</w:t>
      </w:r>
    </w:p>
    <w:p w14:paraId="74F667F6" w14:textId="6FE42E69" w:rsidR="00AE6302" w:rsidRDefault="00AE6302" w:rsidP="00AE6302">
      <w:pPr>
        <w:pStyle w:val="Listenabsatz"/>
        <w:ind w:left="1080"/>
      </w:pPr>
      <w:r>
        <w:t>Was ist beim Luftballon passiert?</w:t>
      </w:r>
    </w:p>
    <w:p w14:paraId="1FD56C6E" w14:textId="309277F0" w:rsidR="00AE6302" w:rsidRDefault="00AE6302" w:rsidP="00AE6302">
      <w:pPr>
        <w:pStyle w:val="Listenabsatz"/>
        <w:ind w:left="1080"/>
      </w:pPr>
      <w:r>
        <w:t>Warum konntest du diese Veränderungen beobachten?</w:t>
      </w:r>
    </w:p>
    <w:p w14:paraId="0778FCF8" w14:textId="77777777" w:rsidR="00AE6302" w:rsidRDefault="00AE6302" w:rsidP="00AE6302">
      <w:pPr>
        <w:pStyle w:val="Listenabsatz"/>
        <w:ind w:left="1080"/>
      </w:pPr>
    </w:p>
    <w:p w14:paraId="22030278" w14:textId="3434710E" w:rsidR="00B356B6" w:rsidRDefault="00B356B6" w:rsidP="009E7F94">
      <w:pPr>
        <w:pStyle w:val="Listenabsatz"/>
        <w:numPr>
          <w:ilvl w:val="1"/>
          <w:numId w:val="3"/>
        </w:numPr>
      </w:pPr>
      <w:r>
        <w:t>Versuch gemeinsam auswerten</w:t>
      </w:r>
      <w:r w:rsidR="00AE6302">
        <w:t xml:space="preserve"> und die beobachteten Ergebnisse notieren</w:t>
      </w:r>
      <w:r>
        <w:t xml:space="preserve">! </w:t>
      </w:r>
    </w:p>
    <w:p w14:paraId="3FC405FB" w14:textId="5AE1F5F5" w:rsidR="00B356B6" w:rsidRDefault="00B356B6" w:rsidP="00B356B6"/>
    <w:p w14:paraId="29A5A9F9" w14:textId="5376737F" w:rsidR="00AE6302" w:rsidRDefault="00AE6302" w:rsidP="00B356B6"/>
    <w:p w14:paraId="7B7D2CDB" w14:textId="1C2CABD4" w:rsidR="00AE6302" w:rsidRDefault="00377B21" w:rsidP="00B356B6">
      <w:r>
        <w:t xml:space="preserve">      </w:t>
      </w:r>
      <w:r w:rsidRPr="00377B21">
        <w:rPr>
          <w:color w:val="4472C4" w:themeColor="accent1"/>
        </w:rPr>
        <w:t>(Einzelarbeit)</w:t>
      </w:r>
    </w:p>
    <w:p w14:paraId="5919D11D" w14:textId="251C95CC" w:rsidR="009E7F94" w:rsidRDefault="009729D7" w:rsidP="006165B9">
      <w:pPr>
        <w:pStyle w:val="Listenabsatz"/>
        <w:numPr>
          <w:ilvl w:val="0"/>
          <w:numId w:val="3"/>
        </w:numPr>
      </w:pPr>
      <w:r w:rsidRPr="009729D7">
        <w:rPr>
          <w:b/>
          <w:bCs/>
        </w:rPr>
        <w:t>Betrachte</w:t>
      </w:r>
      <w:r>
        <w:t xml:space="preserve"> die Abb.2 - Geschlossenen Kreisläufe bei der Herstellung von Biogas aus Biomüll!</w:t>
      </w:r>
    </w:p>
    <w:p w14:paraId="593CF6A7" w14:textId="1E359BCB" w:rsidR="009729D7" w:rsidRDefault="009729D7" w:rsidP="009729D7">
      <w:pPr>
        <w:pStyle w:val="Listenabsatz"/>
        <w:rPr>
          <w:b/>
          <w:bCs/>
        </w:rPr>
      </w:pPr>
      <w:r w:rsidRPr="009729D7">
        <w:rPr>
          <w:b/>
          <w:bCs/>
          <w:noProof/>
        </w:rPr>
        <w:drawing>
          <wp:inline distT="0" distB="0" distL="0" distR="0" wp14:anchorId="6E567D0B" wp14:editId="05D19956">
            <wp:extent cx="1440578" cy="833599"/>
            <wp:effectExtent l="0" t="0" r="762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4362" cy="847362"/>
                    </a:xfrm>
                    <a:prstGeom prst="rect">
                      <a:avLst/>
                    </a:prstGeom>
                    <a:noFill/>
                    <a:ln>
                      <a:noFill/>
                    </a:ln>
                  </pic:spPr>
                </pic:pic>
              </a:graphicData>
            </a:graphic>
          </wp:inline>
        </w:drawing>
      </w:r>
    </w:p>
    <w:p w14:paraId="46369428" w14:textId="33394ECF" w:rsidR="009729D7" w:rsidRDefault="009729D7" w:rsidP="009729D7">
      <w:pPr>
        <w:pStyle w:val="Listenabsatz"/>
        <w:numPr>
          <w:ilvl w:val="1"/>
          <w:numId w:val="3"/>
        </w:numPr>
      </w:pPr>
      <w:r>
        <w:t>Wie viele Kreisläufe kannst du erkennen?</w:t>
      </w:r>
      <w:r w:rsidR="00573DAA">
        <w:t xml:space="preserve"> Gebe den Kreisläufen, die du erkennst einen Namen! </w:t>
      </w:r>
    </w:p>
    <w:p w14:paraId="389122AE" w14:textId="32EC51FE" w:rsidR="00573DAA" w:rsidRDefault="00573DAA" w:rsidP="00573DAA">
      <w:pPr>
        <w:pStyle w:val="Listenabsatz"/>
        <w:ind w:left="1080"/>
      </w:pPr>
    </w:p>
    <w:p w14:paraId="2F123C84" w14:textId="58E79E03" w:rsidR="00573DAA" w:rsidRDefault="002B3842" w:rsidP="002B3842">
      <w:pPr>
        <w:pStyle w:val="Listenabsatz"/>
        <w:numPr>
          <w:ilvl w:val="0"/>
          <w:numId w:val="4"/>
        </w:numPr>
      </w:pPr>
      <w:r>
        <w:t>2 Kreisläufe kann ich erkennen</w:t>
      </w:r>
    </w:p>
    <w:p w14:paraId="4A516114" w14:textId="4958E2E0" w:rsidR="002B3842" w:rsidRDefault="002B3842" w:rsidP="002B3842">
      <w:pPr>
        <w:pStyle w:val="Listenabsatz"/>
        <w:numPr>
          <w:ilvl w:val="0"/>
          <w:numId w:val="4"/>
        </w:numPr>
      </w:pPr>
      <w:bookmarkStart w:id="3" w:name="_Hlk94536937"/>
      <w:r>
        <w:t xml:space="preserve">1. Kreislauf: </w:t>
      </w:r>
      <w:r w:rsidR="000F6D0D">
        <w:t>Bioab</w:t>
      </w:r>
      <w:r>
        <w:t xml:space="preserve">fall </w:t>
      </w:r>
      <w:r w:rsidR="000F6D0D">
        <w:t>in der Stadt</w:t>
      </w:r>
      <w:r>
        <w:t xml:space="preserve"> kommt in die Biogasanlage </w:t>
      </w:r>
    </w:p>
    <w:p w14:paraId="789FD389" w14:textId="77777777" w:rsidR="000F6D0D" w:rsidRDefault="000F6D0D" w:rsidP="000F6D0D">
      <w:pPr>
        <w:pStyle w:val="Listenabsatz"/>
        <w:ind w:left="1440"/>
      </w:pPr>
    </w:p>
    <w:p w14:paraId="4093A567" w14:textId="757BD917" w:rsidR="002B3842" w:rsidRDefault="002B3842" w:rsidP="002B3842">
      <w:pPr>
        <w:pStyle w:val="Listenabsatz"/>
        <w:numPr>
          <w:ilvl w:val="0"/>
          <w:numId w:val="4"/>
        </w:numPr>
      </w:pPr>
      <w:bookmarkStart w:id="4" w:name="_Hlk94536974"/>
      <w:bookmarkEnd w:id="3"/>
      <w:r>
        <w:t xml:space="preserve">2. Kreislauf: Abfall aus der Biogasanlage wird zu </w:t>
      </w:r>
      <w:r w:rsidR="000F6D0D">
        <w:t xml:space="preserve">Dünger und Kompost </w:t>
      </w:r>
    </w:p>
    <w:bookmarkEnd w:id="4"/>
    <w:p w14:paraId="4A16E953" w14:textId="77777777" w:rsidR="00FD1BBC" w:rsidRDefault="00FD1BBC" w:rsidP="00FD1BBC"/>
    <w:p w14:paraId="747D38F7" w14:textId="13439C40" w:rsidR="00573DAA" w:rsidRDefault="00573DAA" w:rsidP="009729D7">
      <w:pPr>
        <w:pStyle w:val="Listenabsatz"/>
        <w:numPr>
          <w:ilvl w:val="1"/>
          <w:numId w:val="3"/>
        </w:numPr>
      </w:pPr>
      <w:bookmarkStart w:id="5" w:name="_Hlk94542812"/>
      <w:r>
        <w:t xml:space="preserve">Erläutere einen </w:t>
      </w:r>
      <w:bookmarkEnd w:id="5"/>
      <w:r>
        <w:t>Kreislauf deiner Wahl mit deinen Worten!</w:t>
      </w:r>
    </w:p>
    <w:p w14:paraId="65F9785D" w14:textId="77777777" w:rsidR="000F6D0D" w:rsidRPr="000F6D0D" w:rsidRDefault="000F6D0D" w:rsidP="004D502F">
      <w:pPr>
        <w:pStyle w:val="Listenabsatz"/>
        <w:ind w:left="1416"/>
        <w:rPr>
          <w:u w:val="single"/>
        </w:rPr>
      </w:pPr>
      <w:r w:rsidRPr="000F6D0D">
        <w:rPr>
          <w:u w:val="single"/>
        </w:rPr>
        <w:t>1.Kreislauf:</w:t>
      </w:r>
    </w:p>
    <w:p w14:paraId="18E48B23" w14:textId="171C24E3" w:rsidR="007A75C2" w:rsidRDefault="000F6D0D" w:rsidP="000F6D0D">
      <w:pPr>
        <w:pStyle w:val="Listenabsatz"/>
        <w:ind w:left="1416"/>
      </w:pPr>
      <w:r>
        <w:t>-in der Stadt entsteht Bioabfall z.B</w:t>
      </w:r>
      <w:proofErr w:type="gramStart"/>
      <w:r>
        <w:t>……………………………………………………………………………………………………………………………………………………………………………………….</w:t>
      </w:r>
      <w:proofErr w:type="gramEnd"/>
      <w:r w:rsidR="007A75C2">
        <w:t xml:space="preserve">-BSR-Fahrzeuge bringen diesen Bioabfall </w:t>
      </w:r>
      <w:r>
        <w:t>in die Biogasanlage</w:t>
      </w:r>
    </w:p>
    <w:p w14:paraId="1C38A8AA" w14:textId="77777777" w:rsidR="007A75C2" w:rsidRDefault="007A75C2" w:rsidP="000F6D0D">
      <w:pPr>
        <w:pStyle w:val="Listenabsatz"/>
        <w:ind w:left="1416"/>
      </w:pPr>
      <w:r>
        <w:t xml:space="preserve">-hier entsteht aus dem Biomüll Biogas, dass </w:t>
      </w:r>
    </w:p>
    <w:p w14:paraId="6DC57574" w14:textId="77777777" w:rsidR="007A75C2" w:rsidRDefault="007A75C2" w:rsidP="000F6D0D">
      <w:pPr>
        <w:pStyle w:val="Listenabsatz"/>
        <w:ind w:left="1416"/>
      </w:pPr>
      <w:r>
        <w:t xml:space="preserve">-als </w:t>
      </w:r>
      <w:r w:rsidR="000F6D0D">
        <w:t xml:space="preserve">Energieträger </w:t>
      </w:r>
      <w:r>
        <w:t xml:space="preserve">in das </w:t>
      </w:r>
      <w:r w:rsidR="000F6D0D">
        <w:t xml:space="preserve">Gasnetz </w:t>
      </w:r>
      <w:r>
        <w:t xml:space="preserve">eingespeist </w:t>
      </w:r>
    </w:p>
    <w:p w14:paraId="426388D8" w14:textId="4B37C200" w:rsidR="000F6D0D" w:rsidRDefault="007A75C2" w:rsidP="000F6D0D">
      <w:pPr>
        <w:pStyle w:val="Listenabsatz"/>
        <w:ind w:left="1416"/>
      </w:pPr>
      <w:r>
        <w:t>-</w:t>
      </w:r>
      <w:r w:rsidR="000F6D0D">
        <w:t xml:space="preserve">und </w:t>
      </w:r>
      <w:r>
        <w:t xml:space="preserve">zur </w:t>
      </w:r>
      <w:r w:rsidR="000F6D0D">
        <w:t>Verwendung an Gastankstellen</w:t>
      </w:r>
      <w:r>
        <w:t xml:space="preserve"> für die </w:t>
      </w:r>
      <w:proofErr w:type="spellStart"/>
      <w:r>
        <w:t>KfZ</w:t>
      </w:r>
      <w:proofErr w:type="spellEnd"/>
      <w:r>
        <w:t>-Flotte der BSR</w:t>
      </w:r>
    </w:p>
    <w:p w14:paraId="351A5257" w14:textId="77777777" w:rsidR="007A75C2" w:rsidRDefault="007A75C2" w:rsidP="000F6D0D">
      <w:pPr>
        <w:pStyle w:val="Listenabsatz"/>
        <w:ind w:left="1416"/>
      </w:pPr>
    </w:p>
    <w:p w14:paraId="3624122A" w14:textId="77777777" w:rsidR="000F6D0D" w:rsidRDefault="000F6D0D" w:rsidP="004D502F">
      <w:pPr>
        <w:pStyle w:val="Listenabsatz"/>
        <w:ind w:left="1416"/>
      </w:pPr>
      <w:r w:rsidRPr="000F6D0D">
        <w:rPr>
          <w:u w:val="single"/>
        </w:rPr>
        <w:t>2. Kreislauf:</w:t>
      </w:r>
      <w:r>
        <w:t xml:space="preserve"> </w:t>
      </w:r>
    </w:p>
    <w:p w14:paraId="2FEEBE73" w14:textId="77777777" w:rsidR="007A75C2" w:rsidRDefault="007A75C2" w:rsidP="000F6D0D">
      <w:pPr>
        <w:pStyle w:val="Listenabsatz"/>
        <w:ind w:left="1416"/>
      </w:pPr>
      <w:r>
        <w:t>-</w:t>
      </w:r>
      <w:r w:rsidR="000F6D0D">
        <w:t>Abfall aus der Biogasanlage</w:t>
      </w:r>
      <w:r>
        <w:t xml:space="preserve"> der Klärschlamm </w:t>
      </w:r>
      <w:r w:rsidR="000F6D0D">
        <w:t xml:space="preserve">wird </w:t>
      </w:r>
      <w:r>
        <w:t>getrennt in</w:t>
      </w:r>
    </w:p>
    <w:p w14:paraId="76C271FA" w14:textId="77777777" w:rsidR="00FD51A3" w:rsidRDefault="007A75C2" w:rsidP="000F6D0D">
      <w:pPr>
        <w:pStyle w:val="Listenabsatz"/>
        <w:ind w:left="1416"/>
      </w:pPr>
      <w:r>
        <w:t>-</w:t>
      </w:r>
      <w:r w:rsidR="000F6D0D">
        <w:t>flüssige Abw</w:t>
      </w:r>
      <w:r>
        <w:t>ä</w:t>
      </w:r>
      <w:r w:rsidR="000F6D0D">
        <w:t>sser</w:t>
      </w:r>
      <w:r>
        <w:t>, dass</w:t>
      </w:r>
      <w:r w:rsidR="000F6D0D">
        <w:t xml:space="preserve"> als Dünger </w:t>
      </w:r>
      <w:r w:rsidR="00FD51A3">
        <w:t xml:space="preserve">in der Pflanzenproduktion </w:t>
      </w:r>
      <w:r w:rsidR="000F6D0D">
        <w:t>verwendet</w:t>
      </w:r>
    </w:p>
    <w:p w14:paraId="6F51BA09" w14:textId="387ECC06" w:rsidR="00FD51A3" w:rsidRDefault="00FD51A3" w:rsidP="000F6D0D">
      <w:pPr>
        <w:pStyle w:val="Listenabsatz"/>
        <w:ind w:left="1416"/>
      </w:pPr>
      <w:r>
        <w:t xml:space="preserve"> wird</w:t>
      </w:r>
    </w:p>
    <w:p w14:paraId="403A7F20" w14:textId="77777777" w:rsidR="00FD51A3" w:rsidRDefault="00FD51A3" w:rsidP="000F6D0D">
      <w:pPr>
        <w:pStyle w:val="Listenabsatz"/>
        <w:ind w:left="1416"/>
      </w:pPr>
      <w:r>
        <w:t>-</w:t>
      </w:r>
      <w:r w:rsidR="000F6D0D">
        <w:t>und feste Abfälle</w:t>
      </w:r>
      <w:r>
        <w:t xml:space="preserve">, die </w:t>
      </w:r>
      <w:r w:rsidR="000F6D0D">
        <w:t>zu Kompost (Kompostieranlagen)</w:t>
      </w:r>
      <w:r>
        <w:t xml:space="preserve">verarbeitet  </w:t>
      </w:r>
    </w:p>
    <w:p w14:paraId="0B3F5F42" w14:textId="1F2BD6C7" w:rsidR="00FD51A3" w:rsidRDefault="00FD51A3" w:rsidP="000F6D0D">
      <w:pPr>
        <w:pStyle w:val="Listenabsatz"/>
        <w:ind w:left="1416"/>
      </w:pPr>
      <w:r>
        <w:t xml:space="preserve"> werden</w:t>
      </w:r>
    </w:p>
    <w:p w14:paraId="56BDD3BD" w14:textId="77777777" w:rsidR="00FD51A3" w:rsidRDefault="00FD51A3" w:rsidP="000F6D0D">
      <w:pPr>
        <w:pStyle w:val="Listenabsatz"/>
        <w:ind w:left="1416"/>
      </w:pPr>
      <w:r>
        <w:t>-</w:t>
      </w:r>
      <w:r w:rsidR="000F6D0D">
        <w:t xml:space="preserve"> </w:t>
      </w:r>
      <w:r>
        <w:t xml:space="preserve">beide Produkte kommen </w:t>
      </w:r>
      <w:r w:rsidR="000F6D0D">
        <w:t>in der Landwirtschaft</w:t>
      </w:r>
      <w:r>
        <w:t xml:space="preserve"> und im </w:t>
      </w:r>
      <w:r w:rsidR="000F6D0D">
        <w:t xml:space="preserve">Gartenbau </w:t>
      </w:r>
      <w:r>
        <w:t xml:space="preserve">zum Einsatz </w:t>
      </w:r>
    </w:p>
    <w:p w14:paraId="48C78001" w14:textId="77777777" w:rsidR="00FD51A3" w:rsidRDefault="00FD51A3" w:rsidP="000F6D0D">
      <w:pPr>
        <w:pStyle w:val="Listenabsatz"/>
        <w:ind w:left="1416"/>
      </w:pPr>
      <w:r>
        <w:t>-der Kompost steht auch über Kompostieranlagen für</w:t>
      </w:r>
      <w:r w:rsidR="000F6D0D">
        <w:t xml:space="preserve"> private Gärten</w:t>
      </w:r>
      <w:r>
        <w:t xml:space="preserve"> zur  </w:t>
      </w:r>
    </w:p>
    <w:p w14:paraId="528018A0" w14:textId="5D1DD25F" w:rsidR="000F6D0D" w:rsidRDefault="00FD51A3" w:rsidP="000F6D0D">
      <w:pPr>
        <w:pStyle w:val="Listenabsatz"/>
        <w:ind w:left="1416"/>
      </w:pPr>
      <w:r>
        <w:t xml:space="preserve"> Verfügung</w:t>
      </w:r>
    </w:p>
    <w:p w14:paraId="69C935CF" w14:textId="048D6BCB" w:rsidR="007D178F" w:rsidRDefault="007D178F" w:rsidP="000F6D0D">
      <w:pPr>
        <w:pStyle w:val="Listenabsatz"/>
        <w:ind w:left="1416"/>
      </w:pPr>
    </w:p>
    <w:p w14:paraId="2CF42218" w14:textId="77777777" w:rsidR="007D178F" w:rsidRDefault="007D178F" w:rsidP="007D178F">
      <w:pPr>
        <w:pStyle w:val="Listenabsatz"/>
        <w:numPr>
          <w:ilvl w:val="1"/>
          <w:numId w:val="3"/>
        </w:numPr>
      </w:pPr>
      <w:bookmarkStart w:id="6" w:name="_Hlk94542829"/>
      <w:r>
        <w:t>Hast du alle Zusammenhänge verstanden? Wenn nicht, sage uns was für dich nicht verständlich war!</w:t>
      </w:r>
    </w:p>
    <w:bookmarkEnd w:id="6"/>
    <w:p w14:paraId="23118431" w14:textId="6BE99C77" w:rsidR="009729D7" w:rsidRDefault="009729D7" w:rsidP="007D178F">
      <w:pPr>
        <w:pStyle w:val="Listenabsatz"/>
        <w:ind w:left="1080"/>
      </w:pPr>
    </w:p>
    <w:p w14:paraId="16DB6335" w14:textId="284BA385" w:rsidR="009E7F94" w:rsidRDefault="009E7F94" w:rsidP="009E7F94">
      <w:pPr>
        <w:ind w:left="360"/>
        <w:rPr>
          <w:i/>
          <w:iCs/>
        </w:rPr>
      </w:pPr>
    </w:p>
    <w:p w14:paraId="08A75B00" w14:textId="175AD091" w:rsidR="00F85A69" w:rsidRDefault="00F85A69" w:rsidP="009E7F94">
      <w:pPr>
        <w:ind w:left="360"/>
        <w:rPr>
          <w:i/>
          <w:iCs/>
        </w:rPr>
      </w:pPr>
    </w:p>
    <w:p w14:paraId="11FFFBAF" w14:textId="2467141C" w:rsidR="00F85A69" w:rsidRDefault="00F85A69" w:rsidP="009E7F94">
      <w:pPr>
        <w:ind w:left="360"/>
        <w:rPr>
          <w:i/>
          <w:iCs/>
        </w:rPr>
      </w:pPr>
    </w:p>
    <w:p w14:paraId="217B3E1B" w14:textId="100A53AC" w:rsidR="00F85A69" w:rsidRDefault="00F85A69" w:rsidP="009E7F94">
      <w:pPr>
        <w:ind w:left="360"/>
        <w:rPr>
          <w:i/>
          <w:iCs/>
        </w:rPr>
      </w:pPr>
    </w:p>
    <w:p w14:paraId="7738BA5C" w14:textId="56524332" w:rsidR="00F85A69" w:rsidRDefault="00F85A69" w:rsidP="009E7F94">
      <w:pPr>
        <w:ind w:left="360"/>
        <w:rPr>
          <w:i/>
          <w:iCs/>
        </w:rPr>
      </w:pPr>
    </w:p>
    <w:p w14:paraId="2CE8C509" w14:textId="78DBA503" w:rsidR="00F85A69" w:rsidRDefault="00F85A69" w:rsidP="009E7F94">
      <w:pPr>
        <w:ind w:left="360"/>
        <w:rPr>
          <w:i/>
          <w:iCs/>
        </w:rPr>
      </w:pPr>
    </w:p>
    <w:p w14:paraId="1D564D84" w14:textId="12E88A50" w:rsidR="00F85A69" w:rsidRDefault="00F85A69" w:rsidP="009E7F94">
      <w:pPr>
        <w:ind w:left="360"/>
        <w:rPr>
          <w:i/>
          <w:iCs/>
        </w:rPr>
      </w:pPr>
    </w:p>
    <w:p w14:paraId="7E0ECBDE" w14:textId="77777777" w:rsidR="00F85A69" w:rsidRDefault="00F85A69" w:rsidP="009E7F94">
      <w:pPr>
        <w:ind w:left="360"/>
        <w:rPr>
          <w:i/>
          <w:iCs/>
        </w:rPr>
      </w:pPr>
    </w:p>
    <w:p w14:paraId="31374171" w14:textId="77777777" w:rsidR="009E7F94" w:rsidRDefault="009E7F94" w:rsidP="00A304F7">
      <w:pPr>
        <w:pStyle w:val="Listenabsatz"/>
        <w:numPr>
          <w:ilvl w:val="0"/>
          <w:numId w:val="3"/>
        </w:numPr>
        <w:rPr>
          <w:i/>
          <w:iCs/>
        </w:rPr>
      </w:pPr>
    </w:p>
    <w:p w14:paraId="36C7F695" w14:textId="399F8D5A" w:rsidR="009E7F94" w:rsidRDefault="009E7F94" w:rsidP="009E7F94">
      <w:pPr>
        <w:pStyle w:val="Listenabsatz"/>
        <w:rPr>
          <w:i/>
          <w:iCs/>
        </w:rPr>
      </w:pPr>
    </w:p>
    <w:p w14:paraId="55E85B77" w14:textId="207EC045" w:rsidR="009E7F94" w:rsidRDefault="009E7F94" w:rsidP="009E7F94">
      <w:pPr>
        <w:pStyle w:val="Listenabsatz"/>
        <w:rPr>
          <w:i/>
          <w:iCs/>
        </w:rPr>
      </w:pPr>
    </w:p>
    <w:p w14:paraId="24C147DE" w14:textId="77777777" w:rsidR="009E7F94" w:rsidRPr="00A304F7" w:rsidRDefault="009E7F94" w:rsidP="00A304F7">
      <w:pPr>
        <w:pStyle w:val="Listenabsatz"/>
        <w:numPr>
          <w:ilvl w:val="0"/>
          <w:numId w:val="3"/>
        </w:numPr>
        <w:rPr>
          <w:i/>
          <w:iCs/>
        </w:rPr>
      </w:pPr>
    </w:p>
    <w:sectPr w:rsidR="009E7F94" w:rsidRPr="00A304F7">
      <w:headerReference w:type="default" r:id="rId18"/>
      <w:footerReference w:type="default" r:id="rId19"/>
      <w:pgSz w:w="11907" w:h="16840" w:code="9"/>
      <w:pgMar w:top="567" w:right="737" w:bottom="397" w:left="1247"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BDB07" w14:textId="77777777" w:rsidR="00145F6A" w:rsidRDefault="00145F6A">
      <w:r>
        <w:separator/>
      </w:r>
    </w:p>
  </w:endnote>
  <w:endnote w:type="continuationSeparator" w:id="0">
    <w:p w14:paraId="413D3303" w14:textId="77777777" w:rsidR="00145F6A" w:rsidRDefault="0014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utura Md BT">
    <w:altName w:val="Century Gothic"/>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A22DC" w14:textId="178F2EC7" w:rsidR="00876957" w:rsidRPr="00876957" w:rsidRDefault="00876957">
    <w:pPr>
      <w:pStyle w:val="Fuzeile"/>
      <w:rPr>
        <w:sz w:val="16"/>
        <w:szCs w:val="16"/>
      </w:rPr>
    </w:pPr>
    <w:r w:rsidRPr="00876957">
      <w:rPr>
        <w:sz w:val="16"/>
        <w:szCs w:val="16"/>
      </w:rPr>
      <w:t xml:space="preserve">ASS-GAS-Biomüll in Berlin, Fachbereich NU- Fach: FT/ FK; S. Weber; </w:t>
    </w:r>
    <w:r>
      <w:rPr>
        <w:sz w:val="16"/>
        <w:szCs w:val="16"/>
      </w:rPr>
      <w:t>1</w:t>
    </w:r>
    <w:r w:rsidRPr="00876957">
      <w:rPr>
        <w:sz w:val="16"/>
        <w:szCs w:val="16"/>
      </w:rPr>
      <w:t>1/2</w:t>
    </w:r>
    <w:r>
      <w:rPr>
        <w:sz w:val="16"/>
        <w:szCs w:val="16"/>
      </w:rPr>
      <w:t>1Klimacamp I; üa.01/22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DE6A1" w14:textId="77777777" w:rsidR="00145F6A" w:rsidRDefault="00145F6A">
      <w:r>
        <w:separator/>
      </w:r>
    </w:p>
  </w:footnote>
  <w:footnote w:type="continuationSeparator" w:id="0">
    <w:p w14:paraId="32EFBF86" w14:textId="77777777" w:rsidR="00145F6A" w:rsidRDefault="00145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71" w:type="dxa"/>
        <w:right w:w="71" w:type="dxa"/>
      </w:tblCellMar>
      <w:tblLook w:val="0000" w:firstRow="0" w:lastRow="0" w:firstColumn="0" w:lastColumn="0" w:noHBand="0" w:noVBand="0"/>
    </w:tblPr>
    <w:tblGrid>
      <w:gridCol w:w="2722"/>
      <w:gridCol w:w="2948"/>
      <w:gridCol w:w="1928"/>
      <w:gridCol w:w="1162"/>
      <w:gridCol w:w="1163"/>
    </w:tblGrid>
    <w:tr w:rsidR="008118D2" w14:paraId="16CB37A5" w14:textId="77777777" w:rsidTr="008118D2">
      <w:trPr>
        <w:trHeight w:hRule="exact" w:val="964"/>
      </w:trPr>
      <w:tc>
        <w:tcPr>
          <w:tcW w:w="2722" w:type="dxa"/>
          <w:tcBorders>
            <w:top w:val="single" w:sz="8" w:space="0" w:color="auto"/>
            <w:left w:val="single" w:sz="8" w:space="0" w:color="auto"/>
            <w:bottom w:val="single" w:sz="8" w:space="0" w:color="auto"/>
            <w:right w:val="single" w:sz="8" w:space="0" w:color="auto"/>
          </w:tcBorders>
        </w:tcPr>
        <w:p w14:paraId="66F6C476" w14:textId="77777777" w:rsidR="008118D2" w:rsidRDefault="008118D2" w:rsidP="008118D2">
          <w:pPr>
            <w:rPr>
              <w:rFonts w:ascii="Arial" w:hAnsi="Arial"/>
              <w:sz w:val="8"/>
              <w:szCs w:val="8"/>
            </w:rPr>
          </w:pPr>
          <w:bookmarkStart w:id="7" w:name="_Hlk62043306"/>
          <w:bookmarkEnd w:id="7"/>
        </w:p>
        <w:p w14:paraId="23DBC879" w14:textId="77777777" w:rsidR="008118D2" w:rsidRPr="00D64E73" w:rsidRDefault="008118D2" w:rsidP="008118D2">
          <w:pPr>
            <w:rPr>
              <w:rFonts w:ascii="Arial" w:hAnsi="Arial"/>
              <w:sz w:val="8"/>
              <w:szCs w:val="8"/>
            </w:rPr>
          </w:pPr>
          <w:r w:rsidRPr="00AE0D30">
            <w:rPr>
              <w:noProof/>
            </w:rPr>
            <w:drawing>
              <wp:inline distT="0" distB="0" distL="0" distR="0" wp14:anchorId="7823D733" wp14:editId="1203A954">
                <wp:extent cx="857250" cy="485775"/>
                <wp:effectExtent l="0" t="0" r="0" b="0"/>
                <wp:docPr id="1" name="Grafik 5" descr="E:\Eigene Dateien\Website ASS\Bilder\2013-02-20 ASS-Logo neu\logo-ass3-sw-s_mit_kon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E:\Eigene Dateien\Website ASS\Bilder\2013-02-20 ASS-Logo neu\logo-ass3-sw-s_mit_kont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inline>
            </w:drawing>
          </w:r>
        </w:p>
      </w:tc>
      <w:tc>
        <w:tcPr>
          <w:tcW w:w="4876" w:type="dxa"/>
          <w:gridSpan w:val="2"/>
          <w:tcBorders>
            <w:top w:val="single" w:sz="8" w:space="0" w:color="auto"/>
            <w:left w:val="single" w:sz="8" w:space="0" w:color="auto"/>
            <w:bottom w:val="single" w:sz="8" w:space="0" w:color="auto"/>
            <w:right w:val="single" w:sz="8" w:space="0" w:color="auto"/>
          </w:tcBorders>
          <w:vAlign w:val="center"/>
        </w:tcPr>
        <w:p w14:paraId="41A6891F" w14:textId="77777777" w:rsidR="008118D2" w:rsidRPr="00A554C9" w:rsidRDefault="008118D2" w:rsidP="008118D2">
          <w:pPr>
            <w:pStyle w:val="berschrift1"/>
            <w:rPr>
              <w:b/>
              <w:bCs/>
              <w:color w:val="806000" w:themeColor="accent4" w:themeShade="80"/>
            </w:rPr>
          </w:pPr>
          <w:r w:rsidRPr="00A554C9">
            <w:rPr>
              <w:b/>
              <w:bCs/>
              <w:color w:val="806000" w:themeColor="accent4" w:themeShade="80"/>
            </w:rPr>
            <w:t>Biomüll und Klimaschutz</w:t>
          </w:r>
        </w:p>
        <w:p w14:paraId="2CE748D3" w14:textId="77777777" w:rsidR="008118D2" w:rsidRPr="00A554C9" w:rsidRDefault="008118D2" w:rsidP="008118D2">
          <w:pPr>
            <w:pStyle w:val="berschrift1"/>
            <w:rPr>
              <w:b/>
              <w:bCs/>
              <w:color w:val="ED7D31" w:themeColor="accent2"/>
            </w:rPr>
          </w:pPr>
          <w:r w:rsidRPr="00A554C9">
            <w:rPr>
              <w:color w:val="ED7D31" w:themeColor="accent2"/>
              <w:sz w:val="24"/>
              <w:szCs w:val="24"/>
            </w:rPr>
            <w:t>am Beispiel der BSR in Berlin</w:t>
          </w:r>
          <w:r w:rsidRPr="00A554C9">
            <w:rPr>
              <w:b/>
              <w:bCs/>
              <w:color w:val="ED7D31" w:themeColor="accent2"/>
            </w:rPr>
            <w:t xml:space="preserve"> –</w:t>
          </w:r>
        </w:p>
        <w:p w14:paraId="3FE182F8" w14:textId="77777777" w:rsidR="008118D2" w:rsidRPr="00AA4E7C" w:rsidRDefault="008118D2" w:rsidP="008118D2">
          <w:pPr>
            <w:jc w:val="center"/>
            <w:rPr>
              <w:b/>
              <w:bCs/>
              <w:color w:val="FF0000"/>
              <w:sz w:val="20"/>
            </w:rPr>
          </w:pPr>
          <w:r w:rsidRPr="00AA4E7C">
            <w:rPr>
              <w:b/>
              <w:bCs/>
              <w:color w:val="FF0000"/>
              <w:sz w:val="20"/>
            </w:rPr>
            <w:t>L Ö S E R!</w:t>
          </w:r>
        </w:p>
        <w:p w14:paraId="496A4666" w14:textId="77777777" w:rsidR="008118D2" w:rsidRPr="00AA4E7C" w:rsidRDefault="008118D2" w:rsidP="008118D2">
          <w:pPr>
            <w:jc w:val="center"/>
            <w:rPr>
              <w:color w:val="FF0000"/>
            </w:rPr>
          </w:pPr>
        </w:p>
        <w:p w14:paraId="0D1B9CE3" w14:textId="77777777" w:rsidR="008118D2" w:rsidRPr="00DC5626" w:rsidRDefault="008118D2" w:rsidP="008118D2"/>
      </w:tc>
      <w:tc>
        <w:tcPr>
          <w:tcW w:w="2325" w:type="dxa"/>
          <w:gridSpan w:val="2"/>
          <w:tcBorders>
            <w:top w:val="single" w:sz="8" w:space="0" w:color="auto"/>
            <w:left w:val="single" w:sz="8" w:space="0" w:color="auto"/>
            <w:bottom w:val="single" w:sz="8" w:space="0" w:color="auto"/>
            <w:right w:val="single" w:sz="8" w:space="0" w:color="auto"/>
          </w:tcBorders>
          <w:vAlign w:val="center"/>
        </w:tcPr>
        <w:p w14:paraId="775E5E2B" w14:textId="77777777" w:rsidR="008118D2" w:rsidRPr="003A3D65" w:rsidRDefault="008118D2" w:rsidP="008118D2">
          <w:pPr>
            <w:pStyle w:val="Kopfzeile"/>
            <w:tabs>
              <w:tab w:val="clear" w:pos="4536"/>
              <w:tab w:val="clear" w:pos="9072"/>
            </w:tabs>
            <w:jc w:val="center"/>
            <w:rPr>
              <w:rFonts w:ascii="Arial" w:hAnsi="Arial" w:cs="Arial"/>
              <w:b/>
              <w:bCs/>
              <w:color w:val="70AD47" w:themeColor="accent6"/>
              <w:sz w:val="18"/>
              <w:szCs w:val="18"/>
            </w:rPr>
          </w:pPr>
          <w:r w:rsidRPr="003A3D65">
            <w:rPr>
              <w:rFonts w:ascii="Arial" w:hAnsi="Arial" w:cs="Arial"/>
              <w:b/>
              <w:bCs/>
              <w:color w:val="70AD47" w:themeColor="accent6"/>
              <w:sz w:val="18"/>
              <w:szCs w:val="18"/>
            </w:rPr>
            <w:t xml:space="preserve">Fachtheorie/Fachkunde </w:t>
          </w:r>
        </w:p>
        <w:p w14:paraId="7A4F902D" w14:textId="77777777" w:rsidR="008118D2" w:rsidRPr="003A3D65" w:rsidRDefault="008118D2" w:rsidP="008118D2">
          <w:pPr>
            <w:pStyle w:val="Kopfzeile"/>
            <w:tabs>
              <w:tab w:val="clear" w:pos="4536"/>
              <w:tab w:val="clear" w:pos="9072"/>
            </w:tabs>
            <w:jc w:val="center"/>
            <w:rPr>
              <w:rFonts w:ascii="Arial" w:hAnsi="Arial" w:cs="Arial"/>
              <w:color w:val="70AD47" w:themeColor="accent6"/>
              <w:sz w:val="16"/>
              <w:szCs w:val="16"/>
            </w:rPr>
          </w:pPr>
          <w:r w:rsidRPr="003A3D65">
            <w:rPr>
              <w:rFonts w:ascii="Arial" w:hAnsi="Arial" w:cs="Arial"/>
              <w:color w:val="70AD47" w:themeColor="accent6"/>
              <w:sz w:val="16"/>
              <w:szCs w:val="16"/>
            </w:rPr>
            <w:t>Fachbereich Natur und Umwelt</w:t>
          </w:r>
        </w:p>
        <w:p w14:paraId="595B1897" w14:textId="77777777" w:rsidR="008118D2" w:rsidRPr="00E62C70" w:rsidRDefault="008118D2" w:rsidP="008118D2">
          <w:pPr>
            <w:pStyle w:val="Kopfzeile"/>
            <w:tabs>
              <w:tab w:val="clear" w:pos="4536"/>
              <w:tab w:val="clear" w:pos="9072"/>
            </w:tabs>
            <w:jc w:val="center"/>
            <w:rPr>
              <w:rFonts w:ascii="Arial" w:hAnsi="Arial" w:cs="Arial"/>
              <w:b/>
              <w:bCs/>
              <w:sz w:val="28"/>
              <w:szCs w:val="28"/>
            </w:rPr>
          </w:pPr>
        </w:p>
      </w:tc>
    </w:tr>
    <w:tr w:rsidR="008118D2" w14:paraId="453C109B" w14:textId="77777777" w:rsidTr="008118D2">
      <w:trPr>
        <w:cantSplit/>
        <w:trHeight w:hRule="exact" w:val="340"/>
      </w:trPr>
      <w:tc>
        <w:tcPr>
          <w:tcW w:w="2722" w:type="dxa"/>
          <w:tcBorders>
            <w:top w:val="single" w:sz="8" w:space="0" w:color="auto"/>
            <w:left w:val="single" w:sz="8" w:space="0" w:color="auto"/>
            <w:bottom w:val="single" w:sz="8" w:space="0" w:color="auto"/>
            <w:right w:val="single" w:sz="8" w:space="0" w:color="auto"/>
          </w:tcBorders>
        </w:tcPr>
        <w:p w14:paraId="0D225FCE" w14:textId="77777777" w:rsidR="008118D2" w:rsidRDefault="008118D2" w:rsidP="008118D2">
          <w:pPr>
            <w:rPr>
              <w:rFonts w:ascii="Arial" w:hAnsi="Arial"/>
              <w:b/>
            </w:rPr>
          </w:pPr>
          <w:r>
            <w:rPr>
              <w:rFonts w:ascii="Arial" w:hAnsi="Arial"/>
              <w:sz w:val="20"/>
            </w:rPr>
            <w:t>Berlin,</w:t>
          </w:r>
        </w:p>
      </w:tc>
      <w:tc>
        <w:tcPr>
          <w:tcW w:w="2948" w:type="dxa"/>
          <w:tcBorders>
            <w:top w:val="single" w:sz="8" w:space="0" w:color="auto"/>
            <w:left w:val="single" w:sz="8" w:space="0" w:color="auto"/>
            <w:bottom w:val="single" w:sz="8" w:space="0" w:color="auto"/>
            <w:right w:val="single" w:sz="8" w:space="0" w:color="auto"/>
          </w:tcBorders>
        </w:tcPr>
        <w:p w14:paraId="7AC2116A" w14:textId="77777777" w:rsidR="008118D2" w:rsidRDefault="008118D2" w:rsidP="008118D2">
          <w:pPr>
            <w:rPr>
              <w:rFonts w:ascii="Arial" w:hAnsi="Arial"/>
              <w:b/>
            </w:rPr>
          </w:pPr>
          <w:r>
            <w:rPr>
              <w:rFonts w:ascii="Arial" w:hAnsi="Arial"/>
              <w:sz w:val="20"/>
            </w:rPr>
            <w:t>Name:</w:t>
          </w:r>
        </w:p>
      </w:tc>
      <w:tc>
        <w:tcPr>
          <w:tcW w:w="1928" w:type="dxa"/>
          <w:tcBorders>
            <w:top w:val="single" w:sz="8" w:space="0" w:color="auto"/>
            <w:left w:val="single" w:sz="8" w:space="0" w:color="auto"/>
            <w:bottom w:val="single" w:sz="8" w:space="0" w:color="auto"/>
            <w:right w:val="single" w:sz="8" w:space="0" w:color="auto"/>
          </w:tcBorders>
        </w:tcPr>
        <w:p w14:paraId="0222F677" w14:textId="77777777" w:rsidR="008118D2" w:rsidRDefault="008118D2" w:rsidP="008118D2">
          <w:pPr>
            <w:rPr>
              <w:rFonts w:ascii="Arial" w:hAnsi="Arial"/>
              <w:b/>
              <w:sz w:val="20"/>
            </w:rPr>
          </w:pPr>
          <w:r>
            <w:rPr>
              <w:rFonts w:ascii="Arial" w:hAnsi="Arial"/>
              <w:sz w:val="20"/>
            </w:rPr>
            <w:t>Klasse:</w:t>
          </w:r>
        </w:p>
      </w:tc>
      <w:tc>
        <w:tcPr>
          <w:tcW w:w="1162" w:type="dxa"/>
          <w:tcBorders>
            <w:top w:val="single" w:sz="8" w:space="0" w:color="auto"/>
            <w:left w:val="single" w:sz="8" w:space="0" w:color="auto"/>
            <w:bottom w:val="single" w:sz="8" w:space="0" w:color="auto"/>
          </w:tcBorders>
        </w:tcPr>
        <w:p w14:paraId="1255D686" w14:textId="77777777" w:rsidR="008118D2" w:rsidRDefault="008118D2" w:rsidP="008118D2">
          <w:pPr>
            <w:rPr>
              <w:rFonts w:ascii="Arial" w:hAnsi="Arial"/>
              <w:b/>
              <w:sz w:val="20"/>
            </w:rPr>
          </w:pPr>
          <w:r>
            <w:rPr>
              <w:rFonts w:ascii="Arial" w:hAnsi="Arial"/>
              <w:sz w:val="20"/>
            </w:rPr>
            <w:t>Blatt-Nr.:</w:t>
          </w:r>
        </w:p>
      </w:tc>
      <w:tc>
        <w:tcPr>
          <w:tcW w:w="1163" w:type="dxa"/>
          <w:tcBorders>
            <w:top w:val="single" w:sz="8" w:space="0" w:color="auto"/>
            <w:left w:val="nil"/>
            <w:bottom w:val="single" w:sz="8" w:space="0" w:color="auto"/>
            <w:right w:val="single" w:sz="8" w:space="0" w:color="auto"/>
          </w:tcBorders>
        </w:tcPr>
        <w:p w14:paraId="02139B5E" w14:textId="77777777" w:rsidR="008118D2" w:rsidRDefault="008118D2" w:rsidP="008118D2">
          <w:pPr>
            <w:rPr>
              <w:rFonts w:ascii="Arial" w:hAnsi="Arial"/>
              <w:sz w:val="28"/>
              <w:szCs w:val="28"/>
            </w:rPr>
          </w:pPr>
        </w:p>
      </w:tc>
    </w:tr>
  </w:tbl>
  <w:p w14:paraId="4197B9E8" w14:textId="507650CB" w:rsidR="008118D2" w:rsidRDefault="008118D2">
    <w:pPr>
      <w:pStyle w:val="Kopfzeile"/>
    </w:pPr>
  </w:p>
  <w:p w14:paraId="6FEFBFC4" w14:textId="77777777" w:rsidR="00BC4513" w:rsidRDefault="00BC4513">
    <w:pPr>
      <w:pStyle w:val="Kopfzeile"/>
      <w:jc w:val="right"/>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D8F"/>
    <w:multiLevelType w:val="hybridMultilevel"/>
    <w:tmpl w:val="634CC968"/>
    <w:lvl w:ilvl="0" w:tplc="6CFEEF50">
      <w:start w:val="1"/>
      <w:numFmt w:val="decimal"/>
      <w:lvlText w:val="%1."/>
      <w:lvlJc w:val="left"/>
      <w:pPr>
        <w:ind w:left="1416" w:hanging="360"/>
      </w:pPr>
      <w:rPr>
        <w:rFonts w:hint="default"/>
      </w:rPr>
    </w:lvl>
    <w:lvl w:ilvl="1" w:tplc="04070019" w:tentative="1">
      <w:start w:val="1"/>
      <w:numFmt w:val="lowerLetter"/>
      <w:lvlText w:val="%2."/>
      <w:lvlJc w:val="left"/>
      <w:pPr>
        <w:ind w:left="2136" w:hanging="360"/>
      </w:pPr>
    </w:lvl>
    <w:lvl w:ilvl="2" w:tplc="0407001B" w:tentative="1">
      <w:start w:val="1"/>
      <w:numFmt w:val="lowerRoman"/>
      <w:lvlText w:val="%3."/>
      <w:lvlJc w:val="right"/>
      <w:pPr>
        <w:ind w:left="2856" w:hanging="180"/>
      </w:pPr>
    </w:lvl>
    <w:lvl w:ilvl="3" w:tplc="0407000F" w:tentative="1">
      <w:start w:val="1"/>
      <w:numFmt w:val="decimal"/>
      <w:lvlText w:val="%4."/>
      <w:lvlJc w:val="left"/>
      <w:pPr>
        <w:ind w:left="3576" w:hanging="360"/>
      </w:pPr>
    </w:lvl>
    <w:lvl w:ilvl="4" w:tplc="04070019" w:tentative="1">
      <w:start w:val="1"/>
      <w:numFmt w:val="lowerLetter"/>
      <w:lvlText w:val="%5."/>
      <w:lvlJc w:val="left"/>
      <w:pPr>
        <w:ind w:left="4296" w:hanging="360"/>
      </w:pPr>
    </w:lvl>
    <w:lvl w:ilvl="5" w:tplc="0407001B" w:tentative="1">
      <w:start w:val="1"/>
      <w:numFmt w:val="lowerRoman"/>
      <w:lvlText w:val="%6."/>
      <w:lvlJc w:val="right"/>
      <w:pPr>
        <w:ind w:left="5016" w:hanging="180"/>
      </w:pPr>
    </w:lvl>
    <w:lvl w:ilvl="6" w:tplc="0407000F" w:tentative="1">
      <w:start w:val="1"/>
      <w:numFmt w:val="decimal"/>
      <w:lvlText w:val="%7."/>
      <w:lvlJc w:val="left"/>
      <w:pPr>
        <w:ind w:left="5736" w:hanging="360"/>
      </w:pPr>
    </w:lvl>
    <w:lvl w:ilvl="7" w:tplc="04070019" w:tentative="1">
      <w:start w:val="1"/>
      <w:numFmt w:val="lowerLetter"/>
      <w:lvlText w:val="%8."/>
      <w:lvlJc w:val="left"/>
      <w:pPr>
        <w:ind w:left="6456" w:hanging="360"/>
      </w:pPr>
    </w:lvl>
    <w:lvl w:ilvl="8" w:tplc="0407001B" w:tentative="1">
      <w:start w:val="1"/>
      <w:numFmt w:val="lowerRoman"/>
      <w:lvlText w:val="%9."/>
      <w:lvlJc w:val="right"/>
      <w:pPr>
        <w:ind w:left="7176" w:hanging="180"/>
      </w:pPr>
    </w:lvl>
  </w:abstractNum>
  <w:abstractNum w:abstractNumId="1" w15:restartNumberingAfterBreak="0">
    <w:nsid w:val="1431526F"/>
    <w:multiLevelType w:val="hybridMultilevel"/>
    <w:tmpl w:val="76C007CA"/>
    <w:lvl w:ilvl="0" w:tplc="DC22AB92">
      <w:start w:val="3"/>
      <w:numFmt w:val="bullet"/>
      <w:lvlText w:val="-"/>
      <w:lvlJc w:val="left"/>
      <w:pPr>
        <w:ind w:left="1440" w:hanging="360"/>
      </w:pPr>
      <w:rPr>
        <w:rFonts w:ascii="Futura Md BT" w:eastAsia="Times New Roman" w:hAnsi="Futura Md BT"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6606E8D"/>
    <w:multiLevelType w:val="multilevel"/>
    <w:tmpl w:val="53E85C5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BD131F2"/>
    <w:multiLevelType w:val="multilevel"/>
    <w:tmpl w:val="E216E890"/>
    <w:name w:val="WW8Num42222232222222223222222"/>
    <w:lvl w:ilvl="0">
      <w:start w:val="1"/>
      <w:numFmt w:val="none"/>
      <w:suff w:val="nothing"/>
      <w:lvlText w:val="%1"/>
      <w:lvlJc w:val="left"/>
      <w:rPr>
        <w:rFonts w:cs="Courier New"/>
      </w:rPr>
    </w:lvl>
    <w:lvl w:ilvl="1">
      <w:start w:val="1"/>
      <w:numFmt w:val="decimal"/>
      <w:lvlText w:val="%2."/>
      <w:lvlJc w:val="left"/>
      <w:pPr>
        <w:tabs>
          <w:tab w:val="num" w:pos="360"/>
        </w:tabs>
        <w:ind w:left="360" w:hanging="360"/>
      </w:pPr>
    </w:lvl>
    <w:lvl w:ilvl="2">
      <w:start w:val="1"/>
      <w:numFmt w:val="decimal"/>
      <w:lvlText w:val="%2.%3."/>
      <w:lvlJc w:val="left"/>
      <w:pPr>
        <w:tabs>
          <w:tab w:val="num" w:pos="720"/>
        </w:tabs>
        <w:ind w:left="397" w:hanging="397"/>
      </w:pPr>
      <w:rPr>
        <w:rFonts w:cs="Courier New"/>
      </w:rPr>
    </w:lvl>
    <w:lvl w:ilvl="3">
      <w:start w:val="1"/>
      <w:numFmt w:val="decimal"/>
      <w:lvlText w:val="(%4)"/>
      <w:lvlJc w:val="left"/>
      <w:pPr>
        <w:tabs>
          <w:tab w:val="num" w:pos="1440"/>
        </w:tabs>
        <w:ind w:left="1440" w:hanging="360"/>
      </w:pPr>
      <w:rPr>
        <w:rFonts w:cs="Courier New"/>
      </w:rPr>
    </w:lvl>
    <w:lvl w:ilvl="4">
      <w:start w:val="1"/>
      <w:numFmt w:val="lowerLetter"/>
      <w:lvlText w:val="(%5)"/>
      <w:lvlJc w:val="left"/>
      <w:pPr>
        <w:tabs>
          <w:tab w:val="num" w:pos="1800"/>
        </w:tabs>
        <w:ind w:left="1800" w:hanging="360"/>
      </w:pPr>
      <w:rPr>
        <w:rFonts w:cs="Courier New"/>
      </w:rPr>
    </w:lvl>
    <w:lvl w:ilvl="5">
      <w:start w:val="1"/>
      <w:numFmt w:val="lowerRoman"/>
      <w:lvlText w:val="(%6)"/>
      <w:lvlJc w:val="left"/>
      <w:pPr>
        <w:tabs>
          <w:tab w:val="num" w:pos="2160"/>
        </w:tabs>
        <w:ind w:left="2160" w:hanging="360"/>
      </w:pPr>
      <w:rPr>
        <w:rFonts w:cs="Courier New"/>
      </w:rPr>
    </w:lvl>
    <w:lvl w:ilvl="6">
      <w:start w:val="1"/>
      <w:numFmt w:val="decimal"/>
      <w:lvlText w:val="%7."/>
      <w:lvlJc w:val="left"/>
      <w:pPr>
        <w:tabs>
          <w:tab w:val="num" w:pos="2444"/>
        </w:tabs>
        <w:ind w:left="2444" w:hanging="284"/>
      </w:pPr>
      <w:rPr>
        <w:rFonts w:hint="default"/>
      </w:rPr>
    </w:lvl>
    <w:lvl w:ilvl="7">
      <w:start w:val="1"/>
      <w:numFmt w:val="lowerLetter"/>
      <w:lvlText w:val="%8."/>
      <w:lvlJc w:val="left"/>
      <w:pPr>
        <w:tabs>
          <w:tab w:val="num" w:pos="2880"/>
        </w:tabs>
        <w:ind w:left="2880" w:hanging="360"/>
      </w:pPr>
      <w:rPr>
        <w:rFonts w:cs="Courier New"/>
      </w:rPr>
    </w:lvl>
    <w:lvl w:ilvl="8">
      <w:start w:val="1"/>
      <w:numFmt w:val="lowerRoman"/>
      <w:lvlText w:val="%9."/>
      <w:lvlJc w:val="left"/>
      <w:pPr>
        <w:tabs>
          <w:tab w:val="num" w:pos="3240"/>
        </w:tabs>
        <w:ind w:left="3240" w:hanging="360"/>
      </w:pPr>
      <w:rPr>
        <w:rFonts w:cs="Courier New"/>
      </w:rPr>
    </w:lvl>
  </w:abstractNum>
  <w:abstractNum w:abstractNumId="4" w15:restartNumberingAfterBreak="0">
    <w:nsid w:val="2DD50F59"/>
    <w:multiLevelType w:val="multilevel"/>
    <w:tmpl w:val="FD5A1A0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801437C"/>
    <w:multiLevelType w:val="multilevel"/>
    <w:tmpl w:val="44BC5CB2"/>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5241557"/>
    <w:multiLevelType w:val="hybridMultilevel"/>
    <w:tmpl w:val="3140DC9A"/>
    <w:lvl w:ilvl="0" w:tplc="E2E290CA">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B0F4765"/>
    <w:multiLevelType w:val="multilevel"/>
    <w:tmpl w:val="580427E8"/>
    <w:lvl w:ilvl="0">
      <w:start w:val="5"/>
      <w:numFmt w:val="decimal"/>
      <w:lvlText w:val="%1"/>
      <w:lvlJc w:val="left"/>
      <w:pPr>
        <w:ind w:left="360" w:hanging="36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num w:numId="1">
    <w:abstractNumId w:val="6"/>
  </w:num>
  <w:num w:numId="2">
    <w:abstractNumId w:val="3"/>
  </w:num>
  <w:num w:numId="3">
    <w:abstractNumId w:val="2"/>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D2"/>
    <w:rsid w:val="000450BD"/>
    <w:rsid w:val="00065367"/>
    <w:rsid w:val="00093E5D"/>
    <w:rsid w:val="000B27E6"/>
    <w:rsid w:val="000C6871"/>
    <w:rsid w:val="000D75EA"/>
    <w:rsid w:val="000F6D0D"/>
    <w:rsid w:val="00100943"/>
    <w:rsid w:val="00126BD2"/>
    <w:rsid w:val="001309A6"/>
    <w:rsid w:val="00145F6A"/>
    <w:rsid w:val="00222B44"/>
    <w:rsid w:val="00254E09"/>
    <w:rsid w:val="002B3842"/>
    <w:rsid w:val="002C37B8"/>
    <w:rsid w:val="002E3D7A"/>
    <w:rsid w:val="002F3A8B"/>
    <w:rsid w:val="00331B20"/>
    <w:rsid w:val="00335B28"/>
    <w:rsid w:val="0034287B"/>
    <w:rsid w:val="00351B1F"/>
    <w:rsid w:val="00377B21"/>
    <w:rsid w:val="00383A5B"/>
    <w:rsid w:val="003B1CF3"/>
    <w:rsid w:val="003C0C2C"/>
    <w:rsid w:val="003D7513"/>
    <w:rsid w:val="003F0BAA"/>
    <w:rsid w:val="003F5C88"/>
    <w:rsid w:val="00423E6C"/>
    <w:rsid w:val="00443E51"/>
    <w:rsid w:val="00466EEC"/>
    <w:rsid w:val="004B2CB7"/>
    <w:rsid w:val="004C1A16"/>
    <w:rsid w:val="004D502F"/>
    <w:rsid w:val="004F0113"/>
    <w:rsid w:val="004F257F"/>
    <w:rsid w:val="00512735"/>
    <w:rsid w:val="00520B49"/>
    <w:rsid w:val="00573DAA"/>
    <w:rsid w:val="006014FA"/>
    <w:rsid w:val="00611C87"/>
    <w:rsid w:val="006165B9"/>
    <w:rsid w:val="006535DB"/>
    <w:rsid w:val="00665223"/>
    <w:rsid w:val="00667667"/>
    <w:rsid w:val="00673D33"/>
    <w:rsid w:val="00676600"/>
    <w:rsid w:val="00705193"/>
    <w:rsid w:val="00726648"/>
    <w:rsid w:val="00740428"/>
    <w:rsid w:val="00762F2F"/>
    <w:rsid w:val="00785819"/>
    <w:rsid w:val="007A75C2"/>
    <w:rsid w:val="007B21CE"/>
    <w:rsid w:val="007B5C6C"/>
    <w:rsid w:val="007D178F"/>
    <w:rsid w:val="007F4D45"/>
    <w:rsid w:val="008118D2"/>
    <w:rsid w:val="008457C0"/>
    <w:rsid w:val="00876957"/>
    <w:rsid w:val="008A4912"/>
    <w:rsid w:val="008C499C"/>
    <w:rsid w:val="008D2E3F"/>
    <w:rsid w:val="008F4993"/>
    <w:rsid w:val="00913BAC"/>
    <w:rsid w:val="00952072"/>
    <w:rsid w:val="00966E4E"/>
    <w:rsid w:val="009729D7"/>
    <w:rsid w:val="009A4275"/>
    <w:rsid w:val="009B50D4"/>
    <w:rsid w:val="009D57CD"/>
    <w:rsid w:val="009E6C9E"/>
    <w:rsid w:val="009E7F94"/>
    <w:rsid w:val="00A0577B"/>
    <w:rsid w:val="00A124E0"/>
    <w:rsid w:val="00A304F7"/>
    <w:rsid w:val="00A554C9"/>
    <w:rsid w:val="00A83D84"/>
    <w:rsid w:val="00AA4E7C"/>
    <w:rsid w:val="00AC75FB"/>
    <w:rsid w:val="00AE3195"/>
    <w:rsid w:val="00AE6302"/>
    <w:rsid w:val="00AE75CF"/>
    <w:rsid w:val="00B07E7B"/>
    <w:rsid w:val="00B2756D"/>
    <w:rsid w:val="00B356B6"/>
    <w:rsid w:val="00B46664"/>
    <w:rsid w:val="00B522CE"/>
    <w:rsid w:val="00B73C86"/>
    <w:rsid w:val="00B87FB1"/>
    <w:rsid w:val="00BB2238"/>
    <w:rsid w:val="00BC4513"/>
    <w:rsid w:val="00BE1100"/>
    <w:rsid w:val="00BE2DF4"/>
    <w:rsid w:val="00BF04DD"/>
    <w:rsid w:val="00C044CC"/>
    <w:rsid w:val="00C16DCA"/>
    <w:rsid w:val="00C37B08"/>
    <w:rsid w:val="00C60471"/>
    <w:rsid w:val="00C66B4F"/>
    <w:rsid w:val="00C7628B"/>
    <w:rsid w:val="00C8409D"/>
    <w:rsid w:val="00CD0F31"/>
    <w:rsid w:val="00CD578A"/>
    <w:rsid w:val="00D360A7"/>
    <w:rsid w:val="00D607B5"/>
    <w:rsid w:val="00D64E73"/>
    <w:rsid w:val="00DB2F52"/>
    <w:rsid w:val="00DC5626"/>
    <w:rsid w:val="00DC6CD6"/>
    <w:rsid w:val="00DE34C5"/>
    <w:rsid w:val="00DF259D"/>
    <w:rsid w:val="00E026C5"/>
    <w:rsid w:val="00E21C7F"/>
    <w:rsid w:val="00E50B6A"/>
    <w:rsid w:val="00E62C70"/>
    <w:rsid w:val="00E71261"/>
    <w:rsid w:val="00E93510"/>
    <w:rsid w:val="00EA20EA"/>
    <w:rsid w:val="00EA6328"/>
    <w:rsid w:val="00EF73D2"/>
    <w:rsid w:val="00F24C26"/>
    <w:rsid w:val="00F24CF8"/>
    <w:rsid w:val="00F40892"/>
    <w:rsid w:val="00F85A69"/>
    <w:rsid w:val="00FA3D0E"/>
    <w:rsid w:val="00FD1BBC"/>
    <w:rsid w:val="00FD51A3"/>
    <w:rsid w:val="00FF48FF"/>
    <w:rsid w:val="00FF4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86D34"/>
  <w15:chartTrackingRefBased/>
  <w15:docId w15:val="{880ADD31-E57F-441E-88B4-41D7DB41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73"/>
    <w:rPr>
      <w:rFonts w:ascii="Futura Md BT" w:hAnsi="Futura Md BT"/>
      <w:sz w:val="24"/>
    </w:rPr>
  </w:style>
  <w:style w:type="paragraph" w:styleId="berschrift1">
    <w:name w:val="heading 1"/>
    <w:basedOn w:val="Standard"/>
    <w:next w:val="Standard"/>
    <w:qFormat/>
    <w:pPr>
      <w:keepNext/>
      <w:jc w:val="center"/>
      <w:outlineLvl w:val="0"/>
    </w:pPr>
    <w:rPr>
      <w:rFonts w:ascii="Arial" w:hAnsi="Arial"/>
      <w:sz w:val="32"/>
      <w:szCs w:val="34"/>
    </w:rPr>
  </w:style>
  <w:style w:type="paragraph" w:styleId="berschrift2">
    <w:name w:val="heading 2"/>
    <w:basedOn w:val="Standard"/>
    <w:next w:val="Standard"/>
    <w:link w:val="berschrift2Zchn"/>
    <w:semiHidden/>
    <w:unhideWhenUsed/>
    <w:qFormat/>
    <w:rsid w:val="0078581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berschrift2Zchn">
    <w:name w:val="Überschrift 2 Zchn"/>
    <w:basedOn w:val="Absatz-Standardschriftart"/>
    <w:link w:val="berschrift2"/>
    <w:semiHidden/>
    <w:rsid w:val="00785819"/>
    <w:rPr>
      <w:rFonts w:asciiTheme="majorHAnsi" w:eastAsiaTheme="majorEastAsia" w:hAnsiTheme="majorHAnsi" w:cstheme="majorBidi"/>
      <w:b/>
      <w:color w:val="2F5496" w:themeColor="accent1" w:themeShade="BF"/>
      <w:sz w:val="26"/>
      <w:szCs w:val="26"/>
    </w:rPr>
  </w:style>
  <w:style w:type="paragraph" w:styleId="Listenabsatz">
    <w:name w:val="List Paragraph"/>
    <w:basedOn w:val="Standard"/>
    <w:uiPriority w:val="34"/>
    <w:qFormat/>
    <w:rsid w:val="00785819"/>
    <w:pPr>
      <w:ind w:left="720"/>
      <w:contextualSpacing/>
    </w:pPr>
  </w:style>
  <w:style w:type="character" w:customStyle="1" w:styleId="KopfzeileZchn">
    <w:name w:val="Kopfzeile Zchn"/>
    <w:basedOn w:val="Absatz-Standardschriftart"/>
    <w:link w:val="Kopfzeile"/>
    <w:uiPriority w:val="99"/>
    <w:rsid w:val="00DC5626"/>
    <w:rPr>
      <w:rFonts w:ascii="Futura Md BT" w:hAnsi="Futura Md BT"/>
      <w:sz w:val="24"/>
    </w:rPr>
  </w:style>
  <w:style w:type="character" w:styleId="Hyperlink">
    <w:name w:val="Hyperlink"/>
    <w:basedOn w:val="Absatz-Standardschriftart"/>
    <w:rsid w:val="00676600"/>
    <w:rPr>
      <w:color w:val="0563C1" w:themeColor="hyperlink"/>
      <w:u w:val="single"/>
    </w:rPr>
  </w:style>
  <w:style w:type="character" w:customStyle="1" w:styleId="UnresolvedMention">
    <w:name w:val="Unresolved Mention"/>
    <w:basedOn w:val="Absatz-Standardschriftart"/>
    <w:uiPriority w:val="99"/>
    <w:semiHidden/>
    <w:unhideWhenUsed/>
    <w:rsid w:val="00676600"/>
    <w:rPr>
      <w:color w:val="605E5C"/>
      <w:shd w:val="clear" w:color="auto" w:fill="E1DFDD"/>
    </w:rPr>
  </w:style>
  <w:style w:type="table" w:styleId="Tabellenraster">
    <w:name w:val="Table Grid"/>
    <w:basedOn w:val="NormaleTabelle"/>
    <w:rsid w:val="00B07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Absatz-Standardschriftart"/>
    <w:rsid w:val="00351B1F"/>
  </w:style>
  <w:style w:type="paragraph" w:styleId="StandardWeb">
    <w:name w:val="Normal (Web)"/>
    <w:basedOn w:val="Standard"/>
    <w:uiPriority w:val="99"/>
    <w:unhideWhenUsed/>
    <w:rsid w:val="00F24C26"/>
    <w:pPr>
      <w:spacing w:before="100" w:beforeAutospacing="1" w:after="100" w:afterAutospacing="1"/>
    </w:pPr>
    <w:rPr>
      <w:rFonts w:ascii="Times New Roman" w:hAnsi="Times New Roman"/>
      <w:szCs w:val="24"/>
    </w:rPr>
  </w:style>
  <w:style w:type="character" w:customStyle="1" w:styleId="FuzeileZchn">
    <w:name w:val="Fußzeile Zchn"/>
    <w:basedOn w:val="Absatz-Standardschriftart"/>
    <w:link w:val="Fuzeile"/>
    <w:uiPriority w:val="99"/>
    <w:rsid w:val="00876957"/>
    <w:rPr>
      <w:rFonts w:ascii="Futura Md BT" w:hAnsi="Futura Md B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93512">
      <w:bodyDiv w:val="1"/>
      <w:marLeft w:val="0"/>
      <w:marRight w:val="0"/>
      <w:marTop w:val="0"/>
      <w:marBottom w:val="0"/>
      <w:divBdr>
        <w:top w:val="none" w:sz="0" w:space="0" w:color="auto"/>
        <w:left w:val="none" w:sz="0" w:space="0" w:color="auto"/>
        <w:bottom w:val="none" w:sz="0" w:space="0" w:color="auto"/>
        <w:right w:val="none" w:sz="0" w:space="0" w:color="auto"/>
      </w:divBdr>
      <w:divsChild>
        <w:div w:id="852763516">
          <w:marLeft w:val="0"/>
          <w:marRight w:val="0"/>
          <w:marTop w:val="0"/>
          <w:marBottom w:val="0"/>
          <w:divBdr>
            <w:top w:val="none" w:sz="0" w:space="0" w:color="auto"/>
            <w:left w:val="none" w:sz="0" w:space="0" w:color="auto"/>
            <w:bottom w:val="none" w:sz="0" w:space="0" w:color="auto"/>
            <w:right w:val="none" w:sz="0" w:space="0" w:color="auto"/>
          </w:divBdr>
          <w:divsChild>
            <w:div w:id="1714647963">
              <w:marLeft w:val="0"/>
              <w:marRight w:val="0"/>
              <w:marTop w:val="0"/>
              <w:marBottom w:val="0"/>
              <w:divBdr>
                <w:top w:val="none" w:sz="0" w:space="0" w:color="auto"/>
                <w:left w:val="none" w:sz="0" w:space="0" w:color="auto"/>
                <w:bottom w:val="none" w:sz="0" w:space="0" w:color="auto"/>
                <w:right w:val="none" w:sz="0" w:space="0" w:color="auto"/>
              </w:divBdr>
              <w:divsChild>
                <w:div w:id="305403925">
                  <w:marLeft w:val="0"/>
                  <w:marRight w:val="0"/>
                  <w:marTop w:val="0"/>
                  <w:marBottom w:val="0"/>
                  <w:divBdr>
                    <w:top w:val="none" w:sz="0" w:space="0" w:color="auto"/>
                    <w:left w:val="none" w:sz="0" w:space="0" w:color="auto"/>
                    <w:bottom w:val="none" w:sz="0" w:space="0" w:color="auto"/>
                    <w:right w:val="none" w:sz="0" w:space="0" w:color="auto"/>
                  </w:divBdr>
                  <w:divsChild>
                    <w:div w:id="150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4773">
          <w:marLeft w:val="0"/>
          <w:marRight w:val="0"/>
          <w:marTop w:val="0"/>
          <w:marBottom w:val="0"/>
          <w:divBdr>
            <w:top w:val="none" w:sz="0" w:space="0" w:color="auto"/>
            <w:left w:val="none" w:sz="0" w:space="0" w:color="auto"/>
            <w:bottom w:val="none" w:sz="0" w:space="0" w:color="auto"/>
            <w:right w:val="none" w:sz="0" w:space="0" w:color="auto"/>
          </w:divBdr>
          <w:divsChild>
            <w:div w:id="1573545629">
              <w:marLeft w:val="0"/>
              <w:marRight w:val="0"/>
              <w:marTop w:val="0"/>
              <w:marBottom w:val="0"/>
              <w:divBdr>
                <w:top w:val="none" w:sz="0" w:space="0" w:color="auto"/>
                <w:left w:val="none" w:sz="0" w:space="0" w:color="auto"/>
                <w:bottom w:val="none" w:sz="0" w:space="0" w:color="auto"/>
                <w:right w:val="none" w:sz="0" w:space="0" w:color="auto"/>
              </w:divBdr>
              <w:divsChild>
                <w:div w:id="1152795231">
                  <w:marLeft w:val="0"/>
                  <w:marRight w:val="0"/>
                  <w:marTop w:val="0"/>
                  <w:marBottom w:val="0"/>
                  <w:divBdr>
                    <w:top w:val="none" w:sz="0" w:space="0" w:color="auto"/>
                    <w:left w:val="none" w:sz="0" w:space="0" w:color="auto"/>
                    <w:bottom w:val="none" w:sz="0" w:space="0" w:color="auto"/>
                    <w:right w:val="none" w:sz="0" w:space="0" w:color="auto"/>
                  </w:divBdr>
                  <w:divsChild>
                    <w:div w:id="12756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45963">
          <w:marLeft w:val="0"/>
          <w:marRight w:val="0"/>
          <w:marTop w:val="0"/>
          <w:marBottom w:val="0"/>
          <w:divBdr>
            <w:top w:val="none" w:sz="0" w:space="0" w:color="auto"/>
            <w:left w:val="none" w:sz="0" w:space="0" w:color="auto"/>
            <w:bottom w:val="none" w:sz="0" w:space="0" w:color="auto"/>
            <w:right w:val="none" w:sz="0" w:space="0" w:color="auto"/>
          </w:divBdr>
          <w:divsChild>
            <w:div w:id="1196382990">
              <w:marLeft w:val="0"/>
              <w:marRight w:val="0"/>
              <w:marTop w:val="0"/>
              <w:marBottom w:val="0"/>
              <w:divBdr>
                <w:top w:val="none" w:sz="0" w:space="0" w:color="auto"/>
                <w:left w:val="none" w:sz="0" w:space="0" w:color="auto"/>
                <w:bottom w:val="none" w:sz="0" w:space="0" w:color="auto"/>
                <w:right w:val="none" w:sz="0" w:space="0" w:color="auto"/>
              </w:divBdr>
              <w:divsChild>
                <w:div w:id="724985214">
                  <w:marLeft w:val="0"/>
                  <w:marRight w:val="0"/>
                  <w:marTop w:val="0"/>
                  <w:marBottom w:val="0"/>
                  <w:divBdr>
                    <w:top w:val="none" w:sz="0" w:space="0" w:color="auto"/>
                    <w:left w:val="none" w:sz="0" w:space="0" w:color="auto"/>
                    <w:bottom w:val="none" w:sz="0" w:space="0" w:color="auto"/>
                    <w:right w:val="none" w:sz="0" w:space="0" w:color="auto"/>
                  </w:divBdr>
                  <w:divsChild>
                    <w:div w:id="17235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169347">
          <w:marLeft w:val="0"/>
          <w:marRight w:val="0"/>
          <w:marTop w:val="0"/>
          <w:marBottom w:val="0"/>
          <w:divBdr>
            <w:top w:val="none" w:sz="0" w:space="0" w:color="auto"/>
            <w:left w:val="none" w:sz="0" w:space="0" w:color="auto"/>
            <w:bottom w:val="none" w:sz="0" w:space="0" w:color="auto"/>
            <w:right w:val="none" w:sz="0" w:space="0" w:color="auto"/>
          </w:divBdr>
          <w:divsChild>
            <w:div w:id="2140955646">
              <w:marLeft w:val="0"/>
              <w:marRight w:val="0"/>
              <w:marTop w:val="0"/>
              <w:marBottom w:val="0"/>
              <w:divBdr>
                <w:top w:val="none" w:sz="0" w:space="0" w:color="auto"/>
                <w:left w:val="none" w:sz="0" w:space="0" w:color="auto"/>
                <w:bottom w:val="none" w:sz="0" w:space="0" w:color="auto"/>
                <w:right w:val="none" w:sz="0" w:space="0" w:color="auto"/>
              </w:divBdr>
              <w:divsChild>
                <w:div w:id="1403064921">
                  <w:marLeft w:val="0"/>
                  <w:marRight w:val="0"/>
                  <w:marTop w:val="0"/>
                  <w:marBottom w:val="0"/>
                  <w:divBdr>
                    <w:top w:val="none" w:sz="0" w:space="0" w:color="auto"/>
                    <w:left w:val="none" w:sz="0" w:space="0" w:color="auto"/>
                    <w:bottom w:val="none" w:sz="0" w:space="0" w:color="auto"/>
                    <w:right w:val="none" w:sz="0" w:space="0" w:color="auto"/>
                  </w:divBdr>
                  <w:divsChild>
                    <w:div w:id="5668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9547">
          <w:marLeft w:val="0"/>
          <w:marRight w:val="0"/>
          <w:marTop w:val="0"/>
          <w:marBottom w:val="0"/>
          <w:divBdr>
            <w:top w:val="none" w:sz="0" w:space="0" w:color="auto"/>
            <w:left w:val="none" w:sz="0" w:space="0" w:color="auto"/>
            <w:bottom w:val="none" w:sz="0" w:space="0" w:color="auto"/>
            <w:right w:val="none" w:sz="0" w:space="0" w:color="auto"/>
          </w:divBdr>
          <w:divsChild>
            <w:div w:id="2050376595">
              <w:marLeft w:val="0"/>
              <w:marRight w:val="0"/>
              <w:marTop w:val="0"/>
              <w:marBottom w:val="0"/>
              <w:divBdr>
                <w:top w:val="none" w:sz="0" w:space="0" w:color="auto"/>
                <w:left w:val="none" w:sz="0" w:space="0" w:color="auto"/>
                <w:bottom w:val="none" w:sz="0" w:space="0" w:color="auto"/>
                <w:right w:val="none" w:sz="0" w:space="0" w:color="auto"/>
              </w:divBdr>
              <w:divsChild>
                <w:div w:id="356321047">
                  <w:marLeft w:val="0"/>
                  <w:marRight w:val="0"/>
                  <w:marTop w:val="0"/>
                  <w:marBottom w:val="0"/>
                  <w:divBdr>
                    <w:top w:val="none" w:sz="0" w:space="0" w:color="auto"/>
                    <w:left w:val="none" w:sz="0" w:space="0" w:color="auto"/>
                    <w:bottom w:val="none" w:sz="0" w:space="0" w:color="auto"/>
                    <w:right w:val="none" w:sz="0" w:space="0" w:color="auto"/>
                  </w:divBdr>
                  <w:divsChild>
                    <w:div w:id="17664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4219">
      <w:bodyDiv w:val="1"/>
      <w:marLeft w:val="0"/>
      <w:marRight w:val="0"/>
      <w:marTop w:val="0"/>
      <w:marBottom w:val="0"/>
      <w:divBdr>
        <w:top w:val="none" w:sz="0" w:space="0" w:color="auto"/>
        <w:left w:val="none" w:sz="0" w:space="0" w:color="auto"/>
        <w:bottom w:val="none" w:sz="0" w:space="0" w:color="auto"/>
        <w:right w:val="none" w:sz="0" w:space="0" w:color="auto"/>
      </w:divBdr>
      <w:divsChild>
        <w:div w:id="1730419324">
          <w:marLeft w:val="0"/>
          <w:marRight w:val="0"/>
          <w:marTop w:val="0"/>
          <w:marBottom w:val="0"/>
          <w:divBdr>
            <w:top w:val="none" w:sz="0" w:space="0" w:color="auto"/>
            <w:left w:val="none" w:sz="0" w:space="0" w:color="auto"/>
            <w:bottom w:val="none" w:sz="0" w:space="0" w:color="auto"/>
            <w:right w:val="none" w:sz="0" w:space="0" w:color="auto"/>
          </w:divBdr>
        </w:div>
      </w:divsChild>
    </w:div>
    <w:div w:id="844054844">
      <w:bodyDiv w:val="1"/>
      <w:marLeft w:val="0"/>
      <w:marRight w:val="0"/>
      <w:marTop w:val="0"/>
      <w:marBottom w:val="0"/>
      <w:divBdr>
        <w:top w:val="none" w:sz="0" w:space="0" w:color="auto"/>
        <w:left w:val="none" w:sz="0" w:space="0" w:color="auto"/>
        <w:bottom w:val="none" w:sz="0" w:space="0" w:color="auto"/>
        <w:right w:val="none" w:sz="0" w:space="0" w:color="auto"/>
      </w:divBdr>
    </w:div>
    <w:div w:id="1487360479">
      <w:bodyDiv w:val="1"/>
      <w:marLeft w:val="0"/>
      <w:marRight w:val="0"/>
      <w:marTop w:val="0"/>
      <w:marBottom w:val="0"/>
      <w:divBdr>
        <w:top w:val="none" w:sz="0" w:space="0" w:color="auto"/>
        <w:left w:val="none" w:sz="0" w:space="0" w:color="auto"/>
        <w:bottom w:val="none" w:sz="0" w:space="0" w:color="auto"/>
        <w:right w:val="none" w:sz="0" w:space="0" w:color="auto"/>
      </w:divBdr>
    </w:div>
    <w:div w:id="187245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lreco.de/anwendungen/biogut/" TargetMode="External"/><Relationship Id="rId13" Type="http://schemas.openxmlformats.org/officeDocument/2006/relationships/hyperlink" Target="https://www.google.de/search?q=berliner+stadtreinigungsbetriebe+rechtsform&amp;sa=X&amp;ved=2ahUKEwjQ1O7t99v1AhUM_6QKHd7qDl0Q6BMoAHoECBUQA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sr.de/biogasanlage-22250.php" TargetMode="External"/><Relationship Id="rId12" Type="http://schemas.openxmlformats.org/officeDocument/2006/relationships/hyperlink" Target="https://www.google.de/search?q=berliner+stadtreinigungsbetriebe+gr%C3%BCndung&amp;stick=H4sIAAAAAAAAAOPgE-LWT9c3NDJMyrY0MdJSzU620s8vSk_My6xKLMnMz0PhWKXll-alpKYsYtVKSi3KycxLLVIoLklMKSlKzczLTC_NSy9OSi0pykxNSlVILzq8Jy8FKAQAR9ZfR2MAAAA&amp;sa=X&amp;ved=2ahUKEwjQ1O7t99v1AhUM_6QKHd7qDl0Q6BMoAHoECBQQAg"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www.berliner-woche.de/mitte/c-umwelt/bsr-sammelt-herbstblaetter-und-gibt-laubsaecke-aus_a32465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de/search?q=Berlin&amp;stick=H4sIAAAAAAAAAOPgE-LWT9c3NDJMyrY0MVLi0M_VNzA0NSvU0spOttLPL0pPzMusSizJzM9D4VhlpCamFJYmFpWkFhUvYmVzSi3KyczbwcoIAHWE2M1RAAAA&amp;sa=X&amp;ved=2ahUKEwjQ1O7t99v1AhUM_6QKHd7qDl0QmxMoAXoECBIQAw" TargetMode="External"/><Relationship Id="rId5" Type="http://schemas.openxmlformats.org/officeDocument/2006/relationships/footnotes" Target="footnotes.xml"/><Relationship Id="rId15" Type="http://schemas.openxmlformats.org/officeDocument/2006/relationships/hyperlink" Target="https://www.google.de/search?q=berliner+stadtreinigungsbetriebe+mitarbeiterzahl&amp;sa=X&amp;ved=2ahUKEwjQ1O7t99v1AhUM_6QKHd7qDl0Q6BMoAHoECBEQAg" TargetMode="External"/><Relationship Id="rId10" Type="http://schemas.openxmlformats.org/officeDocument/2006/relationships/hyperlink" Target="https://www.google.de/search?q=berliner+stadtreinigungsbetriebe+hauptsitz&amp;stick=H4sIAAAAAAAAAFXHMQ6AIAwAwMnExMTBFzCzEIiL_qZoA42maCmLz_Glzt52_TgNLjkffDyWOVh7bKsrkoDpAaXCv6wZYb8biKLUt7MR5SRGMVVhV0FiSo1TjahCGNFkaJdW0ucDl0DU4mgAAAA&amp;sa=X&amp;ved=2ahUKEwjQ1O7t99v1AhUM_6QKHd7qDl0Q6BMoAHoECBIQA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e.wikipedia.org/wiki/Berliner_Stadtreinigungsbetriebe" TargetMode="External"/><Relationship Id="rId14" Type="http://schemas.openxmlformats.org/officeDocument/2006/relationships/hyperlink" Target="https://www.google.de/search?q=Anstalt+des+%C3%B6ffentlichen+Rechts&amp;stick=H4sIAAAAAAAAAONgVuLUz9U3MCw0j7dYxKrgmFdckphTopCSWqxweFtaWmpeSU5mckZqnkJQanJGSTEAFE6rBjAAAAA&amp;sa=X&amp;ved=2ahUKEwjQ1O7t99v1AhUM_6QKHd7qDl0QmxMoAXoECBUQ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888</Words>
  <Characters>7929</Characters>
  <Application>Microsoft Office Word</Application>
  <DocSecurity>4</DocSecurity>
  <Lines>66</Lines>
  <Paragraphs>17</Paragraphs>
  <ScaleCrop>false</ScaleCrop>
  <HeadingPairs>
    <vt:vector size="2" baseType="variant">
      <vt:variant>
        <vt:lpstr>Titel</vt:lpstr>
      </vt:variant>
      <vt:variant>
        <vt:i4>1</vt:i4>
      </vt:variant>
    </vt:vector>
  </HeadingPairs>
  <TitlesOfParts>
    <vt:vector size="1" baseType="lpstr">
      <vt:lpstr>Ethan Frome</vt:lpstr>
    </vt:vector>
  </TitlesOfParts>
  <Company>OSZ Versorgungstechnik</Company>
  <LinksUpToDate>false</LinksUpToDate>
  <CharactersWithSpaces>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Thea Rotter</cp:lastModifiedBy>
  <cp:revision>2</cp:revision>
  <cp:lastPrinted>2008-05-07T12:59:00Z</cp:lastPrinted>
  <dcterms:created xsi:type="dcterms:W3CDTF">2022-02-01T15:01:00Z</dcterms:created>
  <dcterms:modified xsi:type="dcterms:W3CDTF">2022-02-01T15:01:00Z</dcterms:modified>
</cp:coreProperties>
</file>